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04E" w14:textId="5017ACD2" w:rsidR="00D3686A" w:rsidRPr="005E46F6" w:rsidRDefault="000465B6" w:rsidP="005E46F6">
      <w:pPr>
        <w:keepNext/>
        <w:jc w:val="right"/>
        <w:outlineLvl w:val="0"/>
        <w:rPr>
          <w:rFonts w:eastAsia="Times New Roman" w:cs="Arial"/>
          <w:sz w:val="20"/>
          <w:szCs w:val="20"/>
          <w:lang w:eastAsia="pl-PL"/>
        </w:rPr>
      </w:pPr>
      <w:r w:rsidRPr="005E46F6">
        <w:rPr>
          <w:rFonts w:eastAsia="Times New Roman" w:cs="Arial"/>
          <w:sz w:val="20"/>
          <w:szCs w:val="20"/>
          <w:lang w:eastAsia="pl-PL"/>
        </w:rPr>
        <w:t>O</w:t>
      </w:r>
      <w:r w:rsidR="00B258B7" w:rsidRPr="005E46F6">
        <w:rPr>
          <w:rFonts w:eastAsia="Times New Roman" w:cs="Arial"/>
          <w:sz w:val="20"/>
          <w:szCs w:val="20"/>
          <w:lang w:eastAsia="pl-PL"/>
        </w:rPr>
        <w:t>bowiązuj</w:t>
      </w:r>
      <w:r w:rsidRPr="005E46F6">
        <w:rPr>
          <w:rFonts w:eastAsia="Times New Roman" w:cs="Arial"/>
          <w:sz w:val="20"/>
          <w:szCs w:val="20"/>
          <w:lang w:eastAsia="pl-PL"/>
        </w:rPr>
        <w:t>e</w:t>
      </w:r>
      <w:r w:rsidR="00B258B7" w:rsidRPr="005E46F6">
        <w:rPr>
          <w:rFonts w:eastAsia="Times New Roman" w:cs="Arial"/>
          <w:sz w:val="20"/>
          <w:szCs w:val="20"/>
          <w:lang w:eastAsia="pl-PL"/>
        </w:rPr>
        <w:t xml:space="preserve"> od 1</w:t>
      </w:r>
      <w:r w:rsidR="00391E7A" w:rsidRPr="005E46F6">
        <w:rPr>
          <w:rFonts w:eastAsia="Times New Roman" w:cs="Arial"/>
          <w:sz w:val="20"/>
          <w:szCs w:val="20"/>
          <w:lang w:eastAsia="pl-PL"/>
        </w:rPr>
        <w:t xml:space="preserve"> </w:t>
      </w:r>
      <w:r w:rsidR="00B258B7" w:rsidRPr="005E46F6">
        <w:rPr>
          <w:rFonts w:eastAsia="Times New Roman" w:cs="Arial"/>
          <w:sz w:val="20"/>
          <w:szCs w:val="20"/>
          <w:lang w:eastAsia="pl-PL"/>
        </w:rPr>
        <w:t>stycznia 2022</w:t>
      </w:r>
      <w:r w:rsidR="005E46F6" w:rsidRPr="005E46F6">
        <w:rPr>
          <w:rFonts w:eastAsia="Times New Roman" w:cs="Arial"/>
          <w:sz w:val="20"/>
          <w:szCs w:val="20"/>
          <w:lang w:eastAsia="pl-PL"/>
        </w:rPr>
        <w:t xml:space="preserve"> </w:t>
      </w:r>
      <w:r w:rsidR="00B258B7" w:rsidRPr="005E46F6">
        <w:rPr>
          <w:rFonts w:eastAsia="Times New Roman" w:cs="Arial"/>
          <w:sz w:val="20"/>
          <w:szCs w:val="20"/>
          <w:lang w:eastAsia="pl-PL"/>
        </w:rPr>
        <w:t>r</w:t>
      </w:r>
      <w:r w:rsidR="005E46F6" w:rsidRPr="005E46F6">
        <w:rPr>
          <w:rFonts w:eastAsia="Times New Roman" w:cs="Arial"/>
          <w:sz w:val="20"/>
          <w:szCs w:val="20"/>
          <w:lang w:eastAsia="pl-PL"/>
        </w:rPr>
        <w:t>.</w:t>
      </w:r>
      <w:r w:rsidR="00D3686A" w:rsidRPr="005E46F6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2C354671" w14:textId="77777777" w:rsidR="002407F6" w:rsidRDefault="002407F6" w:rsidP="00F115B7">
      <w:pPr>
        <w:pStyle w:val="Tytu"/>
        <w:rPr>
          <w:sz w:val="24"/>
          <w:szCs w:val="24"/>
        </w:rPr>
      </w:pPr>
    </w:p>
    <w:p w14:paraId="1C9990FD" w14:textId="7FB1AB30" w:rsidR="00482687" w:rsidRPr="00395037" w:rsidRDefault="00482687" w:rsidP="00F115B7">
      <w:pPr>
        <w:pStyle w:val="Tytu"/>
        <w:rPr>
          <w:sz w:val="24"/>
          <w:szCs w:val="24"/>
        </w:rPr>
      </w:pPr>
      <w:r w:rsidRPr="00395037">
        <w:rPr>
          <w:sz w:val="24"/>
          <w:szCs w:val="24"/>
        </w:rPr>
        <w:t>WARUNKI TARYFOWE OFERTY SPECJALNEJ „</w:t>
      </w:r>
      <w:r w:rsidR="00387383">
        <w:rPr>
          <w:sz w:val="24"/>
          <w:szCs w:val="24"/>
        </w:rPr>
        <w:t>SUPERPAKIET MIESIĘCZN</w:t>
      </w:r>
      <w:r w:rsidR="006351A4">
        <w:rPr>
          <w:sz w:val="24"/>
          <w:szCs w:val="24"/>
        </w:rPr>
        <w:t>Y</w:t>
      </w:r>
      <w:r w:rsidR="00387383">
        <w:rPr>
          <w:sz w:val="24"/>
          <w:szCs w:val="24"/>
        </w:rPr>
        <w:t xml:space="preserve"> KŚ+ZTM</w:t>
      </w:r>
      <w:r w:rsidRPr="00395037">
        <w:rPr>
          <w:sz w:val="24"/>
          <w:szCs w:val="24"/>
        </w:rPr>
        <w:t xml:space="preserve">” ZWANEJ DALEJ </w:t>
      </w:r>
      <w:r w:rsidR="00387383">
        <w:rPr>
          <w:sz w:val="24"/>
          <w:szCs w:val="24"/>
        </w:rPr>
        <w:t>SUPERPAKIETEM MIESIĘCZNYM</w:t>
      </w:r>
    </w:p>
    <w:p w14:paraId="4A5BED76" w14:textId="27876B74" w:rsidR="00482687" w:rsidRPr="00395037" w:rsidRDefault="00DD5927" w:rsidP="00F115B7">
      <w:pPr>
        <w:pStyle w:val="Tytu"/>
        <w:rPr>
          <w:b w:val="0"/>
          <w:sz w:val="24"/>
          <w:szCs w:val="24"/>
        </w:rPr>
      </w:pPr>
      <w:r w:rsidRPr="00395037">
        <w:rPr>
          <w:b w:val="0"/>
          <w:sz w:val="24"/>
          <w:szCs w:val="24"/>
        </w:rPr>
        <w:t xml:space="preserve">obowiązującej </w:t>
      </w:r>
      <w:r w:rsidR="00482687" w:rsidRPr="00395037">
        <w:rPr>
          <w:b w:val="0"/>
          <w:sz w:val="24"/>
          <w:szCs w:val="24"/>
        </w:rPr>
        <w:t xml:space="preserve">od 1 </w:t>
      </w:r>
      <w:r w:rsidR="00EA161F">
        <w:rPr>
          <w:b w:val="0"/>
          <w:sz w:val="24"/>
          <w:szCs w:val="24"/>
        </w:rPr>
        <w:t>stycznia</w:t>
      </w:r>
      <w:r w:rsidR="00EA161F" w:rsidRPr="00395037">
        <w:rPr>
          <w:b w:val="0"/>
          <w:sz w:val="24"/>
          <w:szCs w:val="24"/>
        </w:rPr>
        <w:t xml:space="preserve"> 20</w:t>
      </w:r>
      <w:r w:rsidR="00EA161F">
        <w:rPr>
          <w:b w:val="0"/>
          <w:sz w:val="24"/>
          <w:szCs w:val="24"/>
        </w:rPr>
        <w:t>22</w:t>
      </w:r>
      <w:r w:rsidR="00EA161F" w:rsidRPr="00395037">
        <w:rPr>
          <w:b w:val="0"/>
          <w:sz w:val="24"/>
          <w:szCs w:val="24"/>
        </w:rPr>
        <w:t xml:space="preserve"> </w:t>
      </w:r>
      <w:r w:rsidR="00482687" w:rsidRPr="00395037">
        <w:rPr>
          <w:b w:val="0"/>
          <w:sz w:val="24"/>
          <w:szCs w:val="24"/>
        </w:rPr>
        <w:t xml:space="preserve">r. </w:t>
      </w:r>
    </w:p>
    <w:p w14:paraId="43B1A082" w14:textId="77777777" w:rsidR="00482687" w:rsidRPr="00057EEC" w:rsidRDefault="00482687" w:rsidP="00057EEC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1.</w:t>
      </w:r>
      <w:r w:rsidRPr="00057EEC">
        <w:rPr>
          <w:rFonts w:eastAsia="Times New Roman" w:cs="Arial"/>
          <w:b/>
          <w:szCs w:val="24"/>
          <w:lang w:eastAsia="pl-PL"/>
        </w:rPr>
        <w:tab/>
        <w:t>Uprawnieni</w:t>
      </w:r>
    </w:p>
    <w:p w14:paraId="10677080" w14:textId="16A240A0" w:rsidR="00482687" w:rsidRPr="00395037" w:rsidRDefault="00387383" w:rsidP="00395037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proofErr w:type="spellStart"/>
      <w:r>
        <w:rPr>
          <w:rFonts w:eastAsia="Times New Roman" w:cs="Arial"/>
          <w:b/>
          <w:sz w:val="22"/>
          <w:lang w:eastAsia="pl-PL"/>
        </w:rPr>
        <w:t>Superpakiet</w:t>
      </w:r>
      <w:proofErr w:type="spellEnd"/>
      <w:r>
        <w:rPr>
          <w:rFonts w:eastAsia="Times New Roman" w:cs="Arial"/>
          <w:b/>
          <w:sz w:val="22"/>
          <w:lang w:eastAsia="pl-PL"/>
        </w:rPr>
        <w:t xml:space="preserve"> miesięczny</w:t>
      </w:r>
      <w:r w:rsidR="00482687" w:rsidRPr="00395037">
        <w:rPr>
          <w:rFonts w:eastAsia="Times New Roman" w:cs="Arial"/>
          <w:sz w:val="22"/>
          <w:lang w:eastAsia="pl-PL"/>
        </w:rPr>
        <w:t xml:space="preserve"> </w:t>
      </w:r>
      <w:r w:rsidR="00EA161F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wg taryfy normalnej może nabyć każda osoba.</w:t>
      </w:r>
    </w:p>
    <w:p w14:paraId="6B5386BC" w14:textId="1132143D" w:rsidR="00482687" w:rsidRPr="00395037" w:rsidRDefault="00482687" w:rsidP="00395037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do ulgi ustawowej: 33%, 37%, 49%, 51%, 78% i 93% przy przejazdach pociągami KŚ i jednocześnie uprawniona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CB6C0B" w:rsidRPr="00395037">
        <w:rPr>
          <w:rFonts w:eastAsia="Times New Roman" w:cs="Arial"/>
          <w:sz w:val="22"/>
          <w:lang w:eastAsia="pl-PL"/>
        </w:rPr>
        <w:t xml:space="preserve">organizowanej przez </w:t>
      </w:r>
      <w:bookmarkStart w:id="0" w:name="_Hlk534899369"/>
      <w:r w:rsidR="009A4EA4" w:rsidRPr="007F7E68">
        <w:rPr>
          <w:rFonts w:eastAsia="Times New Roman" w:cs="Arial"/>
          <w:sz w:val="22"/>
          <w:lang w:eastAsia="pl-PL"/>
        </w:rPr>
        <w:t>ZT</w:t>
      </w:r>
      <w:r w:rsidR="009A4EA4" w:rsidRPr="00395037">
        <w:rPr>
          <w:rFonts w:eastAsia="Times New Roman" w:cs="Arial"/>
          <w:sz w:val="22"/>
          <w:lang w:eastAsia="pl-PL"/>
        </w:rPr>
        <w:t>M Katowice</w:t>
      </w:r>
      <w:bookmarkEnd w:id="0"/>
      <w:r w:rsidRPr="00395037">
        <w:rPr>
          <w:rFonts w:eastAsia="Times New Roman" w:cs="Arial"/>
          <w:sz w:val="22"/>
          <w:lang w:eastAsia="pl-PL"/>
        </w:rPr>
        <w:t xml:space="preserve">, może nabyć </w:t>
      </w:r>
      <w:r w:rsidR="00EA161F">
        <w:rPr>
          <w:rFonts w:eastAsia="Times New Roman" w:cs="Arial"/>
          <w:sz w:val="22"/>
          <w:lang w:eastAsia="pl-PL"/>
        </w:rPr>
        <w:t xml:space="preserve">ulgowy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7E64C8E3" w14:textId="493F2C7F" w:rsidR="00482687" w:rsidRPr="00395037" w:rsidRDefault="00482687" w:rsidP="00395037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ustawowej: 33%, 37%, 49%, 51%, 78% i 93% przy przejazdach pociągami KŚ nie posiadająca uprawnień do ulgowych przejazdów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może nabyć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="002E16C2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 ulgą ustawową 33%, 37%, 49%, 51%, 78% i 93% na przejazdy pociągami KŚ i wg taryfy normalnej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7B7BB08F" w14:textId="2948A841" w:rsidR="00482687" w:rsidRPr="00395037" w:rsidRDefault="00482687" w:rsidP="00395037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037DC7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, nie posiadająca uprawnień do ulgowych przejazdów pociągami KŚ, może nabyć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="00880D71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wg taryfy normalnej na przejazdy pociągami KŚ i z ulgą 50%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53316724" w14:textId="77777777" w:rsidR="00482687" w:rsidRPr="00057EEC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2.</w:t>
      </w:r>
      <w:r w:rsidRPr="00057EEC">
        <w:rPr>
          <w:rFonts w:eastAsia="Times New Roman" w:cs="Arial"/>
          <w:b/>
          <w:szCs w:val="24"/>
          <w:lang w:eastAsia="pl-PL"/>
        </w:rPr>
        <w:tab/>
        <w:t>Zakres ważności</w:t>
      </w:r>
    </w:p>
    <w:p w14:paraId="294EC066" w14:textId="78F35849" w:rsidR="00482687" w:rsidRPr="00395037" w:rsidRDefault="00387383" w:rsidP="00395037">
      <w:pPr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eastAsia="Times New Roman" w:cs="Arial"/>
          <w:b/>
          <w:sz w:val="22"/>
          <w:lang w:eastAsia="pl-PL"/>
        </w:rPr>
      </w:pPr>
      <w:proofErr w:type="spellStart"/>
      <w:r>
        <w:rPr>
          <w:rFonts w:eastAsia="Times New Roman" w:cs="Arial"/>
          <w:b/>
          <w:sz w:val="22"/>
          <w:lang w:eastAsia="pl-PL"/>
        </w:rPr>
        <w:t>Superpakiet</w:t>
      </w:r>
      <w:proofErr w:type="spellEnd"/>
      <w:r>
        <w:rPr>
          <w:rFonts w:eastAsia="Times New Roman" w:cs="Arial"/>
          <w:b/>
          <w:sz w:val="22"/>
          <w:lang w:eastAsia="pl-PL"/>
        </w:rPr>
        <w:t xml:space="preserve"> miesięczny</w:t>
      </w:r>
      <w:r w:rsidR="00482687" w:rsidRPr="00395037">
        <w:rPr>
          <w:rFonts w:eastAsia="Times New Roman" w:cs="Arial"/>
          <w:sz w:val="22"/>
          <w:lang w:eastAsia="pl-PL"/>
        </w:rPr>
        <w:t xml:space="preserve"> wydaje się na życzenie podróżnego, na przejazdy:</w:t>
      </w:r>
    </w:p>
    <w:p w14:paraId="4D37C73F" w14:textId="2F88361A" w:rsidR="00482687" w:rsidRPr="00395037" w:rsidRDefault="00482687" w:rsidP="00395037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1" w:hanging="425"/>
        <w:contextualSpacing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„tam i z powrotem” w określonej relacji w klasie 2 pociągów KŚ, przewidzianych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rozkładzie jazdy oraz</w:t>
      </w:r>
    </w:p>
    <w:p w14:paraId="6FE38C95" w14:textId="4A51BA05" w:rsidR="00482687" w:rsidRPr="00395037" w:rsidRDefault="00482687" w:rsidP="00395037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0" w:hanging="425"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liniami autobusowymi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tramwajowymi </w:t>
      </w:r>
      <w:r w:rsidR="0050435C" w:rsidRPr="00395037">
        <w:rPr>
          <w:rFonts w:eastAsia="Times New Roman" w:cs="Arial"/>
          <w:sz w:val="22"/>
          <w:lang w:eastAsia="pl-PL"/>
        </w:rPr>
        <w:t>oraz trolejbusowymi organizowanymi przez ZTM</w:t>
      </w:r>
      <w:r w:rsidR="0050435C" w:rsidRPr="00395037">
        <w:rPr>
          <w:rFonts w:eastAsia="Times New Roman" w:cs="Arial"/>
          <w:color w:val="FF0000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Katowice</w:t>
      </w:r>
      <w:r w:rsidRPr="00395037">
        <w:rPr>
          <w:rFonts w:eastAsia="Times New Roman" w:cs="Arial"/>
          <w:sz w:val="22"/>
          <w:lang w:eastAsia="pl-PL"/>
        </w:rPr>
        <w:t xml:space="preserve"> na terenie jednego wybranego miasta (gminy)</w:t>
      </w:r>
      <w:r w:rsidR="009E2AD9">
        <w:rPr>
          <w:rFonts w:eastAsia="Times New Roman" w:cs="Arial"/>
          <w:sz w:val="22"/>
          <w:lang w:eastAsia="pl-PL"/>
        </w:rPr>
        <w:t>, dwóch wybranych miast (gmin)</w:t>
      </w:r>
      <w:r w:rsidRPr="00395037">
        <w:rPr>
          <w:rFonts w:eastAsia="Times New Roman" w:cs="Arial"/>
          <w:sz w:val="22"/>
          <w:lang w:eastAsia="pl-PL"/>
        </w:rPr>
        <w:t xml:space="preserve"> lub </w:t>
      </w:r>
      <w:r w:rsidR="00531B88" w:rsidRPr="00395037">
        <w:rPr>
          <w:rFonts w:eastAsia="Times New Roman" w:cs="Arial"/>
          <w:sz w:val="22"/>
          <w:lang w:eastAsia="pl-PL"/>
        </w:rPr>
        <w:t>na całej sieci ZTM Katowice</w:t>
      </w:r>
      <w:r w:rsidRPr="00395037">
        <w:rPr>
          <w:rFonts w:eastAsia="Times New Roman" w:cs="Arial"/>
          <w:sz w:val="22"/>
          <w:lang w:eastAsia="pl-PL"/>
        </w:rPr>
        <w:t xml:space="preserve">. Wykaz miast (gmin) w imieniu których komunikację </w:t>
      </w:r>
      <w:r w:rsidR="005F301A" w:rsidRPr="00395037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 oraz tych, na teren których wjeżdżają pojazdy komunikacji </w:t>
      </w:r>
      <w:r w:rsidR="00174072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 stanowi załącznik do niniejszych warunków.</w:t>
      </w:r>
    </w:p>
    <w:p w14:paraId="07952206" w14:textId="005DA674" w:rsidR="00482687" w:rsidRPr="00395037" w:rsidRDefault="00387383" w:rsidP="00395037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</w:t>
      </w:r>
      <w:r w:rsidR="007F6F9D">
        <w:rPr>
          <w:rFonts w:eastAsia="Times New Roman" w:cs="Arial"/>
          <w:sz w:val="22"/>
          <w:lang w:eastAsia="pl-PL"/>
        </w:rPr>
        <w:t>miesięczny</w:t>
      </w:r>
      <w:r w:rsidR="00880D71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uprawnia do nieograniczonej liczby przejazdów, wyłącznie drogą najkrótszą wskazaną na bilecie, między wszystkimi stacjami (przystankami) odcinka linii kolejowej, na który został wydan</w:t>
      </w:r>
      <w:r w:rsidR="007F6F9D">
        <w:rPr>
          <w:rFonts w:eastAsia="Times New Roman" w:cs="Arial"/>
          <w:sz w:val="22"/>
          <w:lang w:eastAsia="pl-PL"/>
        </w:rPr>
        <w:t>y</w:t>
      </w:r>
      <w:r w:rsidR="00482687" w:rsidRPr="00395037">
        <w:rPr>
          <w:rFonts w:eastAsia="Times New Roman" w:cs="Arial"/>
          <w:sz w:val="22"/>
          <w:lang w:eastAsia="pl-PL"/>
        </w:rPr>
        <w:t xml:space="preserve"> oraz w zależności od wskazania podróżnego na liniach</w:t>
      </w:r>
      <w:r w:rsidR="0050435C" w:rsidRPr="00395037">
        <w:rPr>
          <w:rFonts w:eastAsia="Times New Roman" w:cs="Arial"/>
          <w:sz w:val="22"/>
          <w:lang w:eastAsia="pl-PL"/>
        </w:rPr>
        <w:t xml:space="preserve"> o</w:t>
      </w:r>
      <w:r w:rsidR="0034542A" w:rsidRPr="00395037">
        <w:rPr>
          <w:rFonts w:eastAsia="Times New Roman" w:cs="Arial"/>
          <w:sz w:val="22"/>
          <w:lang w:eastAsia="pl-PL"/>
        </w:rPr>
        <w:t xml:space="preserve">rganizowanych </w:t>
      </w:r>
      <w:r w:rsidR="0050435C"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="00482687" w:rsidRPr="00395037">
        <w:rPr>
          <w:rFonts w:eastAsia="Times New Roman" w:cs="Arial"/>
          <w:sz w:val="22"/>
          <w:lang w:eastAsia="pl-PL"/>
        </w:rPr>
        <w:t>:</w:t>
      </w:r>
    </w:p>
    <w:p w14:paraId="7E5C321C" w14:textId="7ECEF798" w:rsidR="009E2AD9" w:rsidRDefault="00482687" w:rsidP="00395037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jednego wybranego miasta (gminy) </w:t>
      </w:r>
      <w:r w:rsidRPr="002B7999">
        <w:rPr>
          <w:rFonts w:eastAsia="Times New Roman" w:cs="Arial"/>
          <w:sz w:val="22"/>
          <w:lang w:eastAsia="pl-PL"/>
        </w:rPr>
        <w:t xml:space="preserve">– </w:t>
      </w:r>
      <w:r w:rsidR="00531B88" w:rsidRPr="002B7999">
        <w:rPr>
          <w:rFonts w:eastAsia="Times New Roman" w:cs="Arial"/>
          <w:sz w:val="22"/>
          <w:lang w:eastAsia="pl-PL"/>
        </w:rPr>
        <w:t>Miasto</w:t>
      </w:r>
      <w:r w:rsidR="00531B88" w:rsidRPr="00395037">
        <w:rPr>
          <w:rFonts w:eastAsia="Times New Roman" w:cs="Arial"/>
          <w:sz w:val="22"/>
          <w:lang w:eastAsia="pl-PL"/>
        </w:rPr>
        <w:t xml:space="preserve"> 30”</w:t>
      </w:r>
      <w:r w:rsidR="009E2AD9">
        <w:rPr>
          <w:rFonts w:eastAsia="Times New Roman" w:cs="Arial"/>
          <w:sz w:val="22"/>
          <w:lang w:eastAsia="pl-PL"/>
        </w:rPr>
        <w:t>,</w:t>
      </w:r>
    </w:p>
    <w:p w14:paraId="7F46F740" w14:textId="3E59AC93" w:rsidR="00482687" w:rsidRPr="00395037" w:rsidRDefault="009E2AD9" w:rsidP="004F09B9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4F09B9">
        <w:rPr>
          <w:rFonts w:eastAsia="Times New Roman" w:cs="Arial"/>
          <w:sz w:val="22"/>
          <w:lang w:eastAsia="pl-PL"/>
        </w:rPr>
        <w:t>na terenie dwóch wybranych miast (gmin)</w:t>
      </w:r>
      <w:r w:rsidR="00A60B84" w:rsidRPr="004F09B9">
        <w:rPr>
          <w:rFonts w:eastAsia="Times New Roman" w:cs="Arial"/>
          <w:sz w:val="22"/>
          <w:lang w:eastAsia="pl-PL"/>
        </w:rPr>
        <w:t xml:space="preserve"> </w:t>
      </w:r>
      <w:r w:rsidR="002B7999" w:rsidRPr="004F09B9">
        <w:rPr>
          <w:rFonts w:eastAsia="Times New Roman" w:cs="Arial"/>
          <w:sz w:val="22"/>
          <w:lang w:eastAsia="pl-PL"/>
        </w:rPr>
        <w:t>„2 Miasta 30”,</w:t>
      </w:r>
    </w:p>
    <w:p w14:paraId="60883F7E" w14:textId="1DBBCD65" w:rsidR="00482687" w:rsidRPr="004F09B9" w:rsidRDefault="00482687" w:rsidP="004F09B9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4F09B9">
        <w:rPr>
          <w:rFonts w:eastAsia="Times New Roman" w:cs="Arial"/>
          <w:sz w:val="22"/>
          <w:lang w:eastAsia="pl-PL"/>
        </w:rPr>
        <w:t xml:space="preserve">na </w:t>
      </w:r>
      <w:r w:rsidR="00531B88" w:rsidRPr="004F09B9">
        <w:rPr>
          <w:rFonts w:eastAsia="Times New Roman" w:cs="Arial"/>
          <w:sz w:val="22"/>
          <w:lang w:eastAsia="pl-PL"/>
        </w:rPr>
        <w:t>całej sieci ZTM</w:t>
      </w:r>
      <w:r w:rsidRPr="004F09B9">
        <w:rPr>
          <w:rFonts w:eastAsia="Times New Roman" w:cs="Arial"/>
          <w:sz w:val="22"/>
          <w:lang w:eastAsia="pl-PL"/>
        </w:rPr>
        <w:t xml:space="preserve"> – </w:t>
      </w:r>
      <w:r w:rsidR="00BC2335" w:rsidRPr="004F09B9">
        <w:rPr>
          <w:rFonts w:eastAsia="Times New Roman" w:cs="Arial"/>
          <w:sz w:val="22"/>
          <w:lang w:eastAsia="pl-PL"/>
        </w:rPr>
        <w:t>„</w:t>
      </w:r>
      <w:r w:rsidR="00531B88" w:rsidRPr="004F09B9">
        <w:rPr>
          <w:rFonts w:eastAsia="Times New Roman" w:cs="Arial"/>
          <w:sz w:val="22"/>
          <w:lang w:eastAsia="pl-PL"/>
        </w:rPr>
        <w:t>Sieć 30”</w:t>
      </w:r>
      <w:r w:rsidRPr="004F09B9">
        <w:rPr>
          <w:rFonts w:eastAsia="Times New Roman" w:cs="Arial"/>
          <w:sz w:val="22"/>
          <w:lang w:eastAsia="pl-PL"/>
        </w:rPr>
        <w:t xml:space="preserve">, </w:t>
      </w:r>
    </w:p>
    <w:p w14:paraId="65F8BEAE" w14:textId="4B50B08A" w:rsidR="00482687" w:rsidRPr="00395037" w:rsidRDefault="00482687" w:rsidP="00395037">
      <w:pPr>
        <w:spacing w:before="120" w:after="120" w:line="276" w:lineRule="auto"/>
        <w:ind w:left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lastRenderedPageBreak/>
        <w:t xml:space="preserve">zgodnie z Taryfą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D6919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 Wybrane miasto</w:t>
      </w:r>
      <w:r w:rsidR="009E2AD9">
        <w:rPr>
          <w:rFonts w:eastAsia="Times New Roman" w:cs="Arial"/>
          <w:sz w:val="22"/>
          <w:lang w:eastAsia="pl-PL"/>
        </w:rPr>
        <w:t>/miasta</w:t>
      </w:r>
      <w:r w:rsidRPr="00395037">
        <w:rPr>
          <w:rFonts w:eastAsia="Times New Roman" w:cs="Arial"/>
          <w:sz w:val="22"/>
          <w:lang w:eastAsia="pl-PL"/>
        </w:rPr>
        <w:t xml:space="preserve"> (gmina</w:t>
      </w:r>
      <w:r w:rsidR="009E2AD9">
        <w:rPr>
          <w:rFonts w:eastAsia="Times New Roman" w:cs="Arial"/>
          <w:sz w:val="22"/>
          <w:lang w:eastAsia="pl-PL"/>
        </w:rPr>
        <w:t>/</w:t>
      </w:r>
      <w:r w:rsidR="009E2AD9" w:rsidRPr="002B7999">
        <w:rPr>
          <w:rFonts w:eastAsia="Times New Roman" w:cs="Arial"/>
          <w:sz w:val="22"/>
          <w:lang w:eastAsia="pl-PL"/>
        </w:rPr>
        <w:t>gminy</w:t>
      </w:r>
      <w:r w:rsidRPr="00395037">
        <w:rPr>
          <w:rFonts w:eastAsia="Times New Roman" w:cs="Arial"/>
          <w:sz w:val="22"/>
          <w:lang w:eastAsia="pl-PL"/>
        </w:rPr>
        <w:t>), na terenie którego</w:t>
      </w:r>
      <w:r w:rsidR="002B7999">
        <w:rPr>
          <w:rFonts w:eastAsia="Times New Roman" w:cs="Arial"/>
          <w:sz w:val="22"/>
          <w:lang w:eastAsia="pl-PL"/>
        </w:rPr>
        <w:t>/</w:t>
      </w:r>
      <w:r w:rsidR="00A60B84">
        <w:rPr>
          <w:rFonts w:eastAsia="Times New Roman" w:cs="Arial"/>
          <w:sz w:val="22"/>
          <w:lang w:eastAsia="pl-PL"/>
        </w:rPr>
        <w:t>któr</w:t>
      </w:r>
      <w:r w:rsidR="002B7999">
        <w:rPr>
          <w:rFonts w:eastAsia="Times New Roman" w:cs="Arial"/>
          <w:sz w:val="22"/>
          <w:lang w:eastAsia="pl-PL"/>
        </w:rPr>
        <w:t>ych</w:t>
      </w:r>
      <w:r w:rsidRPr="00395037">
        <w:rPr>
          <w:rFonts w:eastAsia="Times New Roman" w:cs="Arial"/>
          <w:sz w:val="22"/>
          <w:lang w:eastAsia="pl-PL"/>
        </w:rPr>
        <w:t xml:space="preserve"> bilet jest ważny, musi</w:t>
      </w:r>
      <w:r w:rsidR="0077775B">
        <w:rPr>
          <w:rFonts w:eastAsia="Times New Roman" w:cs="Arial"/>
          <w:sz w:val="22"/>
          <w:lang w:eastAsia="pl-PL"/>
        </w:rPr>
        <w:t>/muszą</w:t>
      </w:r>
      <w:r w:rsidRPr="00395037">
        <w:rPr>
          <w:rFonts w:eastAsia="Times New Roman" w:cs="Arial"/>
          <w:sz w:val="22"/>
          <w:lang w:eastAsia="pl-PL"/>
        </w:rPr>
        <w:t xml:space="preserve"> być na nim wskazane;</w:t>
      </w:r>
    </w:p>
    <w:p w14:paraId="12B8075C" w14:textId="30AA9414" w:rsidR="00482687" w:rsidRPr="00395037" w:rsidRDefault="00387383" w:rsidP="00395037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proofErr w:type="spellStart"/>
      <w:r>
        <w:rPr>
          <w:rFonts w:eastAsia="Times New Roman" w:cs="Arial"/>
          <w:b/>
          <w:sz w:val="22"/>
          <w:lang w:eastAsia="pl-PL"/>
        </w:rPr>
        <w:t>Superpakiet</w:t>
      </w:r>
      <w:proofErr w:type="spellEnd"/>
      <w:r>
        <w:rPr>
          <w:rFonts w:eastAsia="Times New Roman" w:cs="Arial"/>
          <w:b/>
          <w:sz w:val="22"/>
          <w:lang w:eastAsia="pl-PL"/>
        </w:rPr>
        <w:t xml:space="preserve"> miesięczn</w:t>
      </w:r>
      <w:r w:rsidR="007311AE">
        <w:rPr>
          <w:rFonts w:eastAsia="Times New Roman" w:cs="Arial"/>
          <w:b/>
          <w:sz w:val="22"/>
          <w:lang w:eastAsia="pl-PL"/>
        </w:rPr>
        <w:t>y</w:t>
      </w:r>
      <w:r w:rsidR="00482687" w:rsidRPr="00395037">
        <w:rPr>
          <w:rFonts w:eastAsia="Times New Roman" w:cs="Arial"/>
          <w:sz w:val="22"/>
          <w:lang w:eastAsia="pl-PL"/>
        </w:rPr>
        <w:t xml:space="preserve"> wydaje się na okres jednego miesiąca, np. od 6 grudnia do 5 stycznia, od 1 października do 31 października. </w:t>
      </w:r>
    </w:p>
    <w:p w14:paraId="38FF0859" w14:textId="77777777" w:rsidR="00482687" w:rsidRPr="00395037" w:rsidRDefault="00482687" w:rsidP="00395037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Bilety ważne są począwszy od daty wydania lub wskazanej przez nabywcę.</w:t>
      </w:r>
    </w:p>
    <w:p w14:paraId="2AF01374" w14:textId="77777777" w:rsidR="00482687" w:rsidRPr="00F115B7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t>3.</w:t>
      </w:r>
      <w:r w:rsidRPr="00F115B7">
        <w:rPr>
          <w:rFonts w:eastAsia="Times New Roman" w:cs="Arial"/>
          <w:b/>
          <w:szCs w:val="24"/>
          <w:lang w:eastAsia="pl-PL"/>
        </w:rPr>
        <w:tab/>
        <w:t>Warunki stosowania</w:t>
      </w:r>
    </w:p>
    <w:p w14:paraId="572709CD" w14:textId="1AFF81AF" w:rsidR="00482687" w:rsidRPr="00395037" w:rsidRDefault="00387383" w:rsidP="00395037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proofErr w:type="spellStart"/>
      <w:r>
        <w:rPr>
          <w:rFonts w:eastAsia="Times New Roman" w:cs="Arial"/>
          <w:b/>
          <w:sz w:val="22"/>
          <w:lang w:eastAsia="pl-PL"/>
        </w:rPr>
        <w:t>Superpakiet</w:t>
      </w:r>
      <w:proofErr w:type="spellEnd"/>
      <w:r>
        <w:rPr>
          <w:rFonts w:eastAsia="Times New Roman" w:cs="Arial"/>
          <w:b/>
          <w:sz w:val="22"/>
          <w:lang w:eastAsia="pl-PL"/>
        </w:rPr>
        <w:t xml:space="preserve"> miesięczny</w:t>
      </w:r>
      <w:r w:rsidR="00482687" w:rsidRPr="00395037">
        <w:rPr>
          <w:rFonts w:eastAsia="Times New Roman" w:cs="Arial"/>
          <w:sz w:val="22"/>
          <w:lang w:eastAsia="pl-PL"/>
        </w:rPr>
        <w:t xml:space="preserve"> można nabyć w kasach biletowych KŚ najwcześniej na </w:t>
      </w:r>
      <w:r w:rsidR="00245B46">
        <w:rPr>
          <w:rFonts w:eastAsia="Times New Roman" w:cs="Arial"/>
          <w:sz w:val="22"/>
          <w:lang w:eastAsia="pl-PL"/>
        </w:rPr>
        <w:t>30</w:t>
      </w:r>
      <w:r w:rsidR="00245B46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dni przed dniem wyjazdu lub w pierwszym dniu ważności biletu.</w:t>
      </w:r>
    </w:p>
    <w:p w14:paraId="0FAFF450" w14:textId="422585B0" w:rsidR="00482687" w:rsidRPr="00395037" w:rsidRDefault="00387383" w:rsidP="00395037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proofErr w:type="spellStart"/>
      <w:r>
        <w:rPr>
          <w:rFonts w:eastAsia="Times New Roman" w:cs="Arial"/>
          <w:b/>
          <w:sz w:val="22"/>
          <w:lang w:eastAsia="pl-PL"/>
        </w:rPr>
        <w:t>Superpakiet</w:t>
      </w:r>
      <w:proofErr w:type="spellEnd"/>
      <w:r>
        <w:rPr>
          <w:rFonts w:eastAsia="Times New Roman" w:cs="Arial"/>
          <w:b/>
          <w:sz w:val="22"/>
          <w:lang w:eastAsia="pl-PL"/>
        </w:rPr>
        <w:t xml:space="preserve"> miesięczny</w:t>
      </w:r>
      <w:r w:rsidR="00482687" w:rsidRPr="00395037">
        <w:rPr>
          <w:rFonts w:eastAsia="Times New Roman" w:cs="Arial"/>
          <w:sz w:val="22"/>
          <w:lang w:eastAsia="pl-PL"/>
        </w:rPr>
        <w:t xml:space="preserve"> wydawany jest elektronicznie i zaopatrzony w nadruk „</w:t>
      </w:r>
      <w:r w:rsidR="002E772B">
        <w:rPr>
          <w:rFonts w:eastAsia="Times New Roman" w:cs="Arial"/>
          <w:sz w:val="22"/>
          <w:lang w:eastAsia="pl-PL"/>
        </w:rPr>
        <w:t>SUPERPAKIET KŚ+ZTM IMIENNY MIESIĘCZNY T/P</w:t>
      </w:r>
      <w:r w:rsidR="00482687" w:rsidRPr="00395037">
        <w:rPr>
          <w:rFonts w:eastAsia="Times New Roman" w:cs="Arial"/>
          <w:sz w:val="22"/>
          <w:lang w:eastAsia="pl-PL"/>
        </w:rPr>
        <w:t>”.</w:t>
      </w:r>
    </w:p>
    <w:p w14:paraId="6C3C57AF" w14:textId="09CBBE3E" w:rsidR="00482687" w:rsidRPr="00395037" w:rsidRDefault="00482687" w:rsidP="00395037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odbywająca przejazd na podstawie ulgowego biletu musi spełniać warunki,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o których mowa odpowiednio w postanowieniach § 13 Taryfy przewozowej </w:t>
      </w:r>
      <w:r w:rsidR="00B377BE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(TP-KŚ) oraz w Taryfie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61FCBE5F" w14:textId="23EDD067" w:rsidR="00482687" w:rsidRPr="00395037" w:rsidRDefault="00482687" w:rsidP="00395037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Przy sprzedaży </w:t>
      </w:r>
      <w:proofErr w:type="spellStart"/>
      <w:r w:rsidR="002E772B">
        <w:rPr>
          <w:rFonts w:eastAsia="Times New Roman" w:cs="Arial"/>
          <w:b/>
          <w:sz w:val="22"/>
          <w:lang w:eastAsia="pl-PL"/>
        </w:rPr>
        <w:t>Superpakietu</w:t>
      </w:r>
      <w:proofErr w:type="spellEnd"/>
      <w:r w:rsidR="002E772B">
        <w:rPr>
          <w:rFonts w:eastAsia="Times New Roman" w:cs="Arial"/>
          <w:b/>
          <w:sz w:val="22"/>
          <w:lang w:eastAsia="pl-PL"/>
        </w:rPr>
        <w:t xml:space="preserve"> miesięcznego</w:t>
      </w:r>
      <w:r w:rsidR="002E772B" w:rsidRPr="00395037">
        <w:rPr>
          <w:rFonts w:eastAsia="Times New Roman" w:cs="Arial"/>
          <w:sz w:val="22"/>
          <w:lang w:eastAsia="pl-PL"/>
        </w:rPr>
        <w:t xml:space="preserve"> ważn</w:t>
      </w:r>
      <w:r w:rsidR="002E772B">
        <w:rPr>
          <w:rFonts w:eastAsia="Times New Roman" w:cs="Arial"/>
          <w:sz w:val="22"/>
          <w:lang w:eastAsia="pl-PL"/>
        </w:rPr>
        <w:t>ego</w:t>
      </w:r>
      <w:r w:rsidR="002E772B"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>w komunikacji organizowanej przez ZTM Katowice na terenie wybranego miasta (gminy) – „Miasto 30”</w:t>
      </w:r>
      <w:r w:rsidR="002B4D43">
        <w:rPr>
          <w:rFonts w:eastAsia="Times New Roman" w:cs="Arial"/>
          <w:sz w:val="22"/>
          <w:lang w:eastAsia="pl-PL"/>
        </w:rPr>
        <w:t xml:space="preserve"> lub </w:t>
      </w:r>
      <w:r w:rsidR="00A60B84">
        <w:rPr>
          <w:rFonts w:eastAsia="Times New Roman" w:cs="Arial"/>
          <w:sz w:val="22"/>
          <w:lang w:eastAsia="pl-PL"/>
        </w:rPr>
        <w:t>dwóch</w:t>
      </w:r>
      <w:r w:rsidR="002B4D43">
        <w:rPr>
          <w:rFonts w:eastAsia="Times New Roman" w:cs="Arial"/>
          <w:sz w:val="22"/>
          <w:lang w:eastAsia="pl-PL"/>
        </w:rPr>
        <w:t xml:space="preserve"> wybranych miast „2 Miasta 30”</w:t>
      </w:r>
      <w:r w:rsidRPr="00395037">
        <w:rPr>
          <w:rFonts w:eastAsia="Times New Roman" w:cs="Arial"/>
          <w:sz w:val="22"/>
          <w:lang w:eastAsia="pl-PL"/>
        </w:rPr>
        <w:t>, kasjer wpisuje na bilecie nazwę wybranego przez podróżnego miasta</w:t>
      </w:r>
      <w:r w:rsidR="00A60B84">
        <w:rPr>
          <w:rFonts w:eastAsia="Times New Roman" w:cs="Arial"/>
          <w:sz w:val="22"/>
          <w:lang w:eastAsia="pl-PL"/>
        </w:rPr>
        <w:t>/miast</w:t>
      </w:r>
      <w:r w:rsidRPr="00395037">
        <w:rPr>
          <w:rFonts w:eastAsia="Times New Roman" w:cs="Arial"/>
          <w:sz w:val="22"/>
          <w:lang w:eastAsia="pl-PL"/>
        </w:rPr>
        <w:t xml:space="preserve"> (gmin</w:t>
      </w:r>
      <w:r w:rsidR="00A60B84">
        <w:rPr>
          <w:rFonts w:eastAsia="Times New Roman" w:cs="Arial"/>
          <w:sz w:val="22"/>
          <w:lang w:eastAsia="pl-PL"/>
        </w:rPr>
        <w:t>y</w:t>
      </w:r>
      <w:r w:rsidR="002B4D43">
        <w:rPr>
          <w:rFonts w:eastAsia="Times New Roman" w:cs="Arial"/>
          <w:sz w:val="22"/>
          <w:lang w:eastAsia="pl-PL"/>
        </w:rPr>
        <w:t>/</w:t>
      </w:r>
      <w:r w:rsidR="00A60B84">
        <w:rPr>
          <w:rFonts w:eastAsia="Times New Roman" w:cs="Arial"/>
          <w:sz w:val="22"/>
          <w:lang w:eastAsia="pl-PL"/>
        </w:rPr>
        <w:t>gmin</w:t>
      </w:r>
      <w:r w:rsidRPr="00395037">
        <w:rPr>
          <w:rFonts w:eastAsia="Times New Roman" w:cs="Arial"/>
          <w:sz w:val="22"/>
          <w:lang w:eastAsia="pl-PL"/>
        </w:rPr>
        <w:t>), na terenie którego</w:t>
      </w:r>
      <w:r w:rsidR="00A60B84">
        <w:rPr>
          <w:rFonts w:eastAsia="Times New Roman" w:cs="Arial"/>
          <w:sz w:val="22"/>
          <w:lang w:eastAsia="pl-PL"/>
        </w:rPr>
        <w:t>/któr</w:t>
      </w:r>
      <w:r w:rsidR="002B4D43">
        <w:rPr>
          <w:rFonts w:eastAsia="Times New Roman" w:cs="Arial"/>
          <w:sz w:val="22"/>
          <w:lang w:eastAsia="pl-PL"/>
        </w:rPr>
        <w:t>ych</w:t>
      </w:r>
      <w:r w:rsidRPr="00395037">
        <w:rPr>
          <w:rFonts w:eastAsia="Times New Roman" w:cs="Arial"/>
          <w:sz w:val="22"/>
          <w:lang w:eastAsia="pl-PL"/>
        </w:rPr>
        <w:t xml:space="preserve"> linie autobusowe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tramwajowe</w:t>
      </w:r>
      <w:r w:rsidR="0050435C" w:rsidRPr="00395037">
        <w:rPr>
          <w:rFonts w:eastAsia="Times New Roman" w:cs="Arial"/>
          <w:sz w:val="22"/>
          <w:lang w:eastAsia="pl-PL"/>
        </w:rPr>
        <w:t xml:space="preserve"> oraz trolejbusowe</w:t>
      </w:r>
      <w:r w:rsidRPr="00395037">
        <w:rPr>
          <w:rFonts w:eastAsia="Times New Roman" w:cs="Arial"/>
          <w:sz w:val="22"/>
          <w:lang w:eastAsia="pl-PL"/>
        </w:rPr>
        <w:t xml:space="preserve"> są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 </w:t>
      </w:r>
      <w:r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38202EA2" w14:textId="22B68F95" w:rsidR="00482687" w:rsidRPr="00212DCC" w:rsidRDefault="00482687" w:rsidP="00212DCC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eastAsia="Times New Roman" w:cs="Arial"/>
          <w:sz w:val="22"/>
          <w:lang w:eastAsia="pl-PL"/>
        </w:rPr>
      </w:pPr>
      <w:r w:rsidRPr="00212DCC">
        <w:rPr>
          <w:rFonts w:eastAsia="Times New Roman" w:cs="Arial"/>
          <w:sz w:val="22"/>
          <w:lang w:eastAsia="pl-PL"/>
        </w:rPr>
        <w:t>Właściciel obowiązany jest wpisać w sposób trwały na bilecie imię i nazwisko oraz numer dokumentu ze zdjęciem, umożliwiające stwierdzenie tożsamości. Bilet bez wpisanego numeru dokumentu</w:t>
      </w:r>
      <w:r w:rsidR="00531B88" w:rsidRPr="00212DCC">
        <w:rPr>
          <w:rFonts w:eastAsia="Times New Roman" w:cs="Arial"/>
          <w:sz w:val="22"/>
          <w:lang w:eastAsia="pl-PL"/>
        </w:rPr>
        <w:t>, a na biletach „Miasto 30”</w:t>
      </w:r>
      <w:r w:rsidR="009E2AD9" w:rsidRPr="00212DCC">
        <w:rPr>
          <w:rFonts w:eastAsia="Times New Roman" w:cs="Arial"/>
          <w:sz w:val="22"/>
          <w:lang w:eastAsia="pl-PL"/>
        </w:rPr>
        <w:t xml:space="preserve"> i „2 Miasta 30”</w:t>
      </w:r>
      <w:r w:rsidR="00531B88" w:rsidRPr="00212DCC">
        <w:rPr>
          <w:rFonts w:eastAsia="Times New Roman" w:cs="Arial"/>
          <w:sz w:val="22"/>
          <w:lang w:eastAsia="pl-PL"/>
        </w:rPr>
        <w:t xml:space="preserve"> także bez</w:t>
      </w:r>
      <w:r w:rsidRPr="00212DCC">
        <w:rPr>
          <w:rFonts w:eastAsia="Times New Roman" w:cs="Arial"/>
          <w:sz w:val="22"/>
          <w:lang w:eastAsia="pl-PL"/>
        </w:rPr>
        <w:t xml:space="preserve"> nazwy miast</w:t>
      </w:r>
      <w:r w:rsidR="00A60B84" w:rsidRPr="00212DCC">
        <w:rPr>
          <w:rFonts w:eastAsia="Times New Roman" w:cs="Arial"/>
          <w:sz w:val="22"/>
          <w:lang w:eastAsia="pl-PL"/>
        </w:rPr>
        <w:t>a</w:t>
      </w:r>
      <w:r w:rsidR="002B4D43" w:rsidRPr="00212DCC">
        <w:rPr>
          <w:rFonts w:eastAsia="Times New Roman" w:cs="Arial"/>
          <w:sz w:val="22"/>
          <w:lang w:eastAsia="pl-PL"/>
        </w:rPr>
        <w:t>/</w:t>
      </w:r>
      <w:r w:rsidR="00A60B84" w:rsidRPr="00212DCC">
        <w:rPr>
          <w:rFonts w:eastAsia="Times New Roman" w:cs="Arial"/>
          <w:sz w:val="22"/>
          <w:lang w:eastAsia="pl-PL"/>
        </w:rPr>
        <w:t>miast</w:t>
      </w:r>
      <w:r w:rsidRPr="00212DCC">
        <w:rPr>
          <w:rFonts w:eastAsia="Times New Roman" w:cs="Arial"/>
          <w:sz w:val="22"/>
          <w:lang w:eastAsia="pl-PL"/>
        </w:rPr>
        <w:t xml:space="preserve"> (gminy</w:t>
      </w:r>
      <w:r w:rsidR="009E2AD9" w:rsidRPr="00212DCC">
        <w:rPr>
          <w:rFonts w:eastAsia="Times New Roman" w:cs="Arial"/>
          <w:sz w:val="22"/>
          <w:lang w:eastAsia="pl-PL"/>
        </w:rPr>
        <w:t>/gmin</w:t>
      </w:r>
      <w:r w:rsidRPr="00212DCC">
        <w:rPr>
          <w:rFonts w:eastAsia="Times New Roman" w:cs="Arial"/>
          <w:sz w:val="22"/>
          <w:lang w:eastAsia="pl-PL"/>
        </w:rPr>
        <w:t>), jest nieważny.</w:t>
      </w:r>
    </w:p>
    <w:p w14:paraId="45A9DAD0" w14:textId="77777777" w:rsidR="00482687" w:rsidRPr="00395037" w:rsidRDefault="00482687" w:rsidP="00395037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Jeżeli podróżny w czasie przejazdu pociągiem:</w:t>
      </w:r>
    </w:p>
    <w:p w14:paraId="203C2EDD" w14:textId="1AD92C49" w:rsidR="00482687" w:rsidRPr="00395037" w:rsidRDefault="00482687" w:rsidP="00395037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proofErr w:type="spellStart"/>
      <w:r w:rsidR="00387383">
        <w:rPr>
          <w:rFonts w:eastAsia="Times New Roman" w:cs="Arial"/>
          <w:b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b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>, ale nie okaże go w pociągu,</w:t>
      </w:r>
    </w:p>
    <w:p w14:paraId="3FDE8AD5" w14:textId="30979E0E" w:rsidR="00482687" w:rsidRPr="00395037" w:rsidRDefault="00482687" w:rsidP="00395037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3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okaże </w:t>
      </w:r>
      <w:proofErr w:type="spellStart"/>
      <w:r w:rsidR="00387383">
        <w:rPr>
          <w:rFonts w:eastAsia="Times New Roman" w:cs="Arial"/>
          <w:b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b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 xml:space="preserve">, ale nie okaże żadnego dokumentu potwierdzającego tożsamość, oświadczy, że posiada uprawnienie do ulgi, okaże bilet ulgowy, ale nie może okazać dokumentu poświadczającego to uprawnienie, wówczas zwrot (umorzenie) zapłaconych w pociągu (wykazanych w wezwaniu do zapłaty) opłat taryfowych i opłaty dodatkowej – po potrąceniu (uiszczeniu) opłaty manipulacyjnej – może uzyskać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drodze reklamacji, na warunkach określonych w Regulaminie przewozu osób, zwierząt i rzeczy przez Koleje Śląskie Sp. z o.o. (RPO-KŚ). Wysokość opłaty manipulacyjnej określona jest w Cenniku usług przewozowych (C-KŚ) stanowiącym Dział IV Taryfy przewozowej KŚ.</w:t>
      </w:r>
    </w:p>
    <w:p w14:paraId="5780F035" w14:textId="7F8819C4" w:rsidR="00482687" w:rsidRPr="00395037" w:rsidRDefault="00482687" w:rsidP="00395037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stosunku do podróżnego, który w czasie przejazdu w środkach komunikacji miejskiej</w:t>
      </w:r>
      <w:r w:rsidR="004B3348" w:rsidRPr="00395037">
        <w:rPr>
          <w:rFonts w:eastAsia="Times New Roman" w:cs="Arial"/>
          <w:sz w:val="22"/>
          <w:lang w:eastAsia="pl-PL"/>
        </w:rPr>
        <w:t xml:space="preserve"> 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="003857DB" w:rsidRPr="00395037" w:rsidDel="003857DB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proofErr w:type="spellStart"/>
      <w:r w:rsidR="00387383">
        <w:rPr>
          <w:rFonts w:eastAsia="Times New Roman" w:cs="Arial"/>
          <w:b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b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 xml:space="preserve">, ale go nie okaże lub okaże bilet nieważny lub niewłaściwy bądź oświadczy, że posiada uprawnienie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do ulgi, okaże bilet ulgowy, ale nie może okazać dokumentu poświadczającego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to uprawnienie, stosuje się przepisy 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088C1180" w14:textId="50AF0937" w:rsidR="00482687" w:rsidRPr="00395037" w:rsidRDefault="00482687" w:rsidP="00395037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lastRenderedPageBreak/>
        <w:t xml:space="preserve">W razie stwierdzenia, że z </w:t>
      </w:r>
      <w:proofErr w:type="spellStart"/>
      <w:r w:rsidR="00387383">
        <w:rPr>
          <w:rFonts w:eastAsia="Times New Roman" w:cs="Arial"/>
          <w:b/>
          <w:sz w:val="22"/>
          <w:lang w:eastAsia="pl-PL"/>
        </w:rPr>
        <w:t>Superpakietu</w:t>
      </w:r>
      <w:proofErr w:type="spellEnd"/>
      <w:r w:rsidR="00387383">
        <w:rPr>
          <w:rFonts w:eastAsia="Times New Roman" w:cs="Arial"/>
          <w:b/>
          <w:sz w:val="22"/>
          <w:lang w:eastAsia="pl-PL"/>
        </w:rPr>
        <w:t xml:space="preserve"> miesięcznego</w:t>
      </w:r>
      <w:r w:rsidR="0065282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korzysta osoba inna niż na nim wskazana,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lub bez uprawnień do ulgi, bilet uznaje się za nieważny, a osobę tę traktuje się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jak podróżnego bez ważnego biletu.</w:t>
      </w:r>
    </w:p>
    <w:p w14:paraId="008812BA" w14:textId="660164C3" w:rsidR="00482687" w:rsidRPr="00395037" w:rsidRDefault="00482687" w:rsidP="00395037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Foliowanie biletu, wymiana na inny bilet lub na </w:t>
      </w:r>
      <w:proofErr w:type="spellStart"/>
      <w:r w:rsidR="00387383">
        <w:rPr>
          <w:rFonts w:eastAsia="Times New Roman" w:cs="Arial"/>
          <w:b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b/>
          <w:sz w:val="22"/>
          <w:lang w:eastAsia="pl-PL"/>
        </w:rPr>
        <w:t xml:space="preserve"> </w:t>
      </w:r>
      <w:r w:rsidR="00387383" w:rsidRPr="004D6E91">
        <w:rPr>
          <w:rFonts w:eastAsia="Times New Roman" w:cs="Arial"/>
          <w:b/>
          <w:sz w:val="22"/>
          <w:lang w:eastAsia="pl-PL"/>
        </w:rPr>
        <w:t>miesięczny</w:t>
      </w:r>
      <w:r w:rsidR="0065282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ważny na przejazdy </w:t>
      </w:r>
      <w:r w:rsidRPr="00395037">
        <w:rPr>
          <w:rFonts w:eastAsia="Times New Roman" w:cs="Arial"/>
          <w:sz w:val="22"/>
          <w:lang w:eastAsia="pl-PL"/>
        </w:rPr>
        <w:br/>
        <w:t xml:space="preserve">w innej relacji, w pociągach innego rodzaju, albo w pociągach innego przewoźnika,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ani też przedłużenie terminu jego ważności, nie są dozwolone.</w:t>
      </w:r>
    </w:p>
    <w:p w14:paraId="7F431806" w14:textId="42805595" w:rsidR="00482687" w:rsidRPr="00395037" w:rsidRDefault="00482687" w:rsidP="00395037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</w:t>
      </w:r>
      <w:proofErr w:type="spellStart"/>
      <w:r w:rsidR="00387383">
        <w:rPr>
          <w:rFonts w:eastAsia="Times New Roman" w:cs="Arial"/>
          <w:b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b/>
          <w:sz w:val="22"/>
          <w:lang w:eastAsia="pl-PL"/>
        </w:rPr>
        <w:t xml:space="preserve"> miesięczny</w:t>
      </w:r>
      <w:r w:rsidR="00880D71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zniszczony w stopniu uniemożliwiającym odczytanie danych </w:t>
      </w:r>
      <w:r w:rsidRPr="00395037">
        <w:rPr>
          <w:rFonts w:eastAsia="Times New Roman" w:cs="Arial"/>
          <w:sz w:val="22"/>
          <w:lang w:eastAsia="pl-PL"/>
        </w:rPr>
        <w:br/>
        <w:t>(tj. któregokolwiek zapisu lub zabezpieczenia, czy też podarty i sklejony), zafoliowany, zagubiony lub skradziony,</w:t>
      </w:r>
      <w:r w:rsidRPr="00395037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nie zwraca się uiszczonych należności </w:t>
      </w:r>
      <w:r w:rsidR="00057EEC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i nie wydaje się duplikatów, także w przypadku wskazania daty i miejsca zakupu, numeru dokumentu oraz zgłoszenia straty do organów ścigania.</w:t>
      </w:r>
    </w:p>
    <w:p w14:paraId="4BFD8FB2" w14:textId="77777777" w:rsidR="00482687" w:rsidRPr="00395037" w:rsidRDefault="00482687" w:rsidP="00395037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Podróżny może zabrać ze sobą i przewieźć rower, rzeczy i zwierzęta </w:t>
      </w:r>
      <w:r w:rsidR="00B377BE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z zachowaniem zasad i warunków obowiązujących u danego przewoźnika.</w:t>
      </w:r>
    </w:p>
    <w:p w14:paraId="597E8C3C" w14:textId="77777777" w:rsidR="00482687" w:rsidRPr="00395037" w:rsidRDefault="00482687" w:rsidP="00812F1F">
      <w:pPr>
        <w:widowControl w:val="0"/>
        <w:numPr>
          <w:ilvl w:val="0"/>
          <w:numId w:val="25"/>
        </w:numPr>
        <w:snapToGrid w:val="0"/>
        <w:spacing w:before="120" w:after="120" w:line="276" w:lineRule="auto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sprawach nieuregulowanych niniejszymi warunkami taryfowymi oferty – stosuje się odpowiednio postanowienia:</w:t>
      </w:r>
    </w:p>
    <w:p w14:paraId="66D6BB34" w14:textId="77777777" w:rsidR="00482687" w:rsidRPr="00395037" w:rsidRDefault="00482687" w:rsidP="00812F1F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przewozowej (TP-KŚ), </w:t>
      </w:r>
    </w:p>
    <w:p w14:paraId="56D898D3" w14:textId="7B23C6A2" w:rsidR="00482687" w:rsidRPr="00395037" w:rsidRDefault="00482687" w:rsidP="00812F1F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osób, zwierząt i rzeczy przez Koleje Śląskie (RPO-KŚ)</w:t>
      </w:r>
      <w:r w:rsidR="008B6A3A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</w:t>
      </w:r>
    </w:p>
    <w:p w14:paraId="4E6BB5D0" w14:textId="25DE31E9" w:rsidR="00482687" w:rsidRDefault="00482687" w:rsidP="008E2227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>Zarząd Transportu Metropolitalnego</w:t>
      </w:r>
      <w:r w:rsidR="00DE52FF">
        <w:rPr>
          <w:rFonts w:eastAsia="Times New Roman" w:cs="Arial"/>
          <w:sz w:val="22"/>
          <w:lang w:eastAsia="pl-PL"/>
        </w:rPr>
        <w:t>,</w:t>
      </w:r>
    </w:p>
    <w:p w14:paraId="62CAE9F9" w14:textId="771F415B" w:rsidR="002B4D43" w:rsidRPr="008E2227" w:rsidRDefault="002B4D43" w:rsidP="00EB23EF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</w:t>
      </w:r>
      <w:r w:rsidR="00EB23EF">
        <w:rPr>
          <w:rFonts w:eastAsia="Times New Roman" w:cs="Arial"/>
          <w:sz w:val="22"/>
          <w:lang w:eastAsia="pl-PL"/>
        </w:rPr>
        <w:t xml:space="preserve"> i bagażu w komunikacji miejskiej organizowanej przez ZTM</w:t>
      </w:r>
      <w:r w:rsidR="00DE52FF">
        <w:rPr>
          <w:rFonts w:eastAsia="Times New Roman" w:cs="Arial"/>
          <w:sz w:val="22"/>
          <w:lang w:eastAsia="pl-PL"/>
        </w:rPr>
        <w:t>.</w:t>
      </w:r>
    </w:p>
    <w:p w14:paraId="152ABA44" w14:textId="77777777" w:rsidR="00482687" w:rsidRPr="005E5BFC" w:rsidRDefault="00482687" w:rsidP="0039503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426" w:right="-113" w:hanging="426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E5BFC">
        <w:rPr>
          <w:rFonts w:eastAsia="Times New Roman" w:cs="Arial"/>
          <w:b/>
          <w:szCs w:val="24"/>
          <w:lang w:eastAsia="pl-PL"/>
        </w:rPr>
        <w:t>Opłaty</w:t>
      </w:r>
    </w:p>
    <w:p w14:paraId="2338840B" w14:textId="65A2C168" w:rsidR="00482687" w:rsidRPr="00395037" w:rsidRDefault="00387383" w:rsidP="00812F1F">
      <w:pPr>
        <w:spacing w:before="120" w:after="120" w:line="276" w:lineRule="auto"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  <w:proofErr w:type="spellStart"/>
      <w:r>
        <w:rPr>
          <w:rFonts w:eastAsia="Times New Roman" w:cs="Arial"/>
          <w:b/>
          <w:sz w:val="22"/>
          <w:lang w:eastAsia="pl-PL"/>
        </w:rPr>
        <w:t>Superpakiet</w:t>
      </w:r>
      <w:proofErr w:type="spellEnd"/>
      <w:r>
        <w:rPr>
          <w:rFonts w:eastAsia="Times New Roman" w:cs="Arial"/>
          <w:b/>
          <w:sz w:val="22"/>
          <w:lang w:eastAsia="pl-PL"/>
        </w:rPr>
        <w:t xml:space="preserve"> miesięczn</w:t>
      </w:r>
      <w:r w:rsidR="004D6E91">
        <w:rPr>
          <w:rFonts w:eastAsia="Times New Roman" w:cs="Arial"/>
          <w:b/>
          <w:sz w:val="22"/>
          <w:lang w:eastAsia="pl-PL"/>
        </w:rPr>
        <w:t>y</w:t>
      </w:r>
      <w:r w:rsidR="00482687" w:rsidRPr="00395037">
        <w:rPr>
          <w:rFonts w:eastAsia="Times New Roman" w:cs="Arial"/>
          <w:b/>
          <w:sz w:val="22"/>
          <w:lang w:eastAsia="pl-PL"/>
        </w:rPr>
        <w:t xml:space="preserve"> </w:t>
      </w:r>
      <w:r w:rsidR="004D6E91" w:rsidRPr="00395037">
        <w:rPr>
          <w:rFonts w:eastAsia="Times New Roman" w:cs="Arial"/>
          <w:sz w:val="22"/>
          <w:lang w:eastAsia="pl-PL"/>
        </w:rPr>
        <w:t>sprzedawan</w:t>
      </w:r>
      <w:r w:rsidR="004D6E91">
        <w:rPr>
          <w:rFonts w:eastAsia="Times New Roman" w:cs="Arial"/>
          <w:sz w:val="22"/>
          <w:lang w:eastAsia="pl-PL"/>
        </w:rPr>
        <w:t>y</w:t>
      </w:r>
      <w:r w:rsidR="004D6E91" w:rsidRPr="00395037">
        <w:rPr>
          <w:rFonts w:eastAsia="Times New Roman" w:cs="Arial"/>
          <w:sz w:val="22"/>
          <w:lang w:eastAsia="pl-PL"/>
        </w:rPr>
        <w:t xml:space="preserve"> </w:t>
      </w:r>
      <w:r w:rsidR="00DE52FF">
        <w:rPr>
          <w:rFonts w:eastAsia="Times New Roman" w:cs="Arial"/>
          <w:sz w:val="22"/>
          <w:lang w:eastAsia="pl-PL"/>
        </w:rPr>
        <w:t>jest</w:t>
      </w:r>
      <w:r w:rsidR="00DE52FF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 xml:space="preserve">wg taryfy normalnej oraz z zastosowaniem ulg ustawowych: 33%, 37%, 49%, 51%, 78% i 93% przy przejazdach pociągami KŚ i/lub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="00482687" w:rsidRPr="00395037">
        <w:rPr>
          <w:rFonts w:eastAsia="Times New Roman" w:cs="Arial"/>
          <w:sz w:val="22"/>
          <w:lang w:eastAsia="pl-PL"/>
        </w:rPr>
        <w:t>.</w:t>
      </w:r>
      <w:r w:rsidR="00482687" w:rsidRPr="00395037">
        <w:rPr>
          <w:rFonts w:ascii="Times New Roman" w:eastAsia="Times New Roman" w:hAnsi="Times New Roman"/>
          <w:b/>
          <w:bCs/>
          <w:sz w:val="22"/>
          <w:lang w:eastAsia="pl-PL"/>
        </w:rPr>
        <w:t xml:space="preserve"> </w:t>
      </w:r>
    </w:p>
    <w:p w14:paraId="4A2E5C75" w14:textId="77777777" w:rsidR="00482687" w:rsidRPr="00395037" w:rsidRDefault="00482687" w:rsidP="00812F1F">
      <w:pPr>
        <w:spacing w:before="120" w:after="120"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482687" w:rsidRPr="00395037" w:rsidSect="00B377BE">
          <w:headerReference w:type="default" r:id="rId8"/>
          <w:footerReference w:type="default" r:id="rId9"/>
          <w:pgSz w:w="11906" w:h="16838"/>
          <w:pgMar w:top="1276" w:right="1274" w:bottom="993" w:left="1418" w:header="709" w:footer="709" w:gutter="0"/>
          <w:cols w:space="708"/>
        </w:sectPr>
      </w:pPr>
    </w:p>
    <w:p w14:paraId="14AB7003" w14:textId="60CB6744" w:rsidR="00482687" w:rsidRPr="005266F9" w:rsidRDefault="00482687" w:rsidP="005266F9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5266F9">
        <w:rPr>
          <w:rFonts w:eastAsia="Times New Roman" w:cs="Arial"/>
          <w:i/>
          <w:sz w:val="20"/>
          <w:szCs w:val="20"/>
          <w:lang w:eastAsia="pl-PL"/>
        </w:rPr>
        <w:lastRenderedPageBreak/>
        <w:t>Obowiązuje od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5B71AD">
        <w:rPr>
          <w:rFonts w:eastAsia="Times New Roman" w:cs="Arial"/>
          <w:i/>
          <w:sz w:val="20"/>
          <w:szCs w:val="20"/>
          <w:lang w:eastAsia="pl-PL"/>
        </w:rPr>
        <w:t xml:space="preserve">1 </w:t>
      </w:r>
      <w:r w:rsidR="00FE2E40">
        <w:rPr>
          <w:rFonts w:eastAsia="Times New Roman" w:cs="Arial"/>
          <w:i/>
          <w:sz w:val="20"/>
          <w:szCs w:val="20"/>
          <w:lang w:eastAsia="pl-PL"/>
        </w:rPr>
        <w:t>stycznia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r.</w:t>
      </w:r>
      <w:r w:rsidRPr="005266F9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0FF4EF98" w14:textId="09464EFA" w:rsidR="00482687" w:rsidRPr="005266F9" w:rsidRDefault="00ED3791" w:rsidP="00925F67">
      <w:pPr>
        <w:pStyle w:val="Nagwek2"/>
        <w:spacing w:before="0" w:line="240" w:lineRule="auto"/>
        <w:ind w:left="0"/>
        <w:jc w:val="center"/>
      </w:pPr>
      <w:r w:rsidRPr="005266F9">
        <w:t>TABELE</w:t>
      </w:r>
      <w:r w:rsidR="00272F9C" w:rsidRPr="005266F9">
        <w:t xml:space="preserve"> OPŁAT </w:t>
      </w:r>
      <w:r w:rsidR="00482687" w:rsidRPr="005266F9">
        <w:t xml:space="preserve">ZA </w:t>
      </w:r>
      <w:r w:rsidR="00387383">
        <w:t>SUPERPAKIETY MIESIĘCZNE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063"/>
        <w:gridCol w:w="1371"/>
        <w:gridCol w:w="1096"/>
        <w:gridCol w:w="1154"/>
        <w:gridCol w:w="1252"/>
        <w:gridCol w:w="1057"/>
        <w:gridCol w:w="1154"/>
        <w:gridCol w:w="1292"/>
        <w:gridCol w:w="1063"/>
        <w:gridCol w:w="1112"/>
        <w:gridCol w:w="1331"/>
        <w:gridCol w:w="1066"/>
      </w:tblGrid>
      <w:tr w:rsidR="00B27E61" w:rsidRPr="005266F9" w14:paraId="7D30E9A0" w14:textId="6FB86A4C" w:rsidTr="000B65B3">
        <w:trPr>
          <w:trHeight w:hRule="exact" w:val="248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C53F7AD" w14:textId="28BE2069" w:rsidR="00B74155" w:rsidRPr="005266F9" w:rsidRDefault="00B7415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Odległość w km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518B94" w14:textId="60F8E527" w:rsidR="00B74155" w:rsidRPr="00925F67" w:rsidRDefault="00B74155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TARYFA NORMALNA</w:t>
            </w:r>
          </w:p>
        </w:tc>
        <w:tc>
          <w:tcPr>
            <w:tcW w:w="34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2EA9C" w14:textId="0ED23D97" w:rsidR="00B74155" w:rsidRPr="005266F9" w:rsidRDefault="00B74155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MIESZANA - NORMALNA/ULGOWA</w:t>
            </w:r>
          </w:p>
        </w:tc>
      </w:tr>
      <w:tr w:rsidR="00664A4B" w:rsidRPr="00173797" w14:paraId="4A80C321" w14:textId="067F2609" w:rsidTr="000B65B3">
        <w:trPr>
          <w:trHeight w:hRule="exact" w:val="691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87F9EE0" w14:textId="77777777" w:rsidR="000B65B3" w:rsidRPr="005266F9" w:rsidRDefault="000B65B3" w:rsidP="005266F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96E5" w14:textId="77777777" w:rsidR="000B65B3" w:rsidRPr="00E260E4" w:rsidRDefault="000B65B3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</w:t>
            </w:r>
          </w:p>
          <w:p w14:paraId="62D590E7" w14:textId="77777777" w:rsidR="000B65B3" w:rsidRPr="00E260E4" w:rsidRDefault="000B65B3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32FEEC0A" w14:textId="6927896E" w:rsidR="000B65B3" w:rsidRPr="00925F67" w:rsidRDefault="000B65B3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9159" w14:textId="77777777" w:rsidR="000B65B3" w:rsidRPr="00173797" w:rsidRDefault="000B65B3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</w:t>
            </w:r>
          </w:p>
          <w:p w14:paraId="7272D214" w14:textId="77777777" w:rsidR="000B65B3" w:rsidRPr="00173797" w:rsidRDefault="000B65B3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2FA4C810" w14:textId="39F245CC" w:rsidR="000B65B3" w:rsidRPr="00173797" w:rsidDel="00925D03" w:rsidRDefault="000B65B3" w:rsidP="00E260E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2D2E78" w14:textId="477BEE8C" w:rsidR="000B65B3" w:rsidRPr="00173797" w:rsidRDefault="000B65B3" w:rsidP="00BB33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</w:t>
            </w:r>
          </w:p>
          <w:p w14:paraId="155C7542" w14:textId="3A5B9F58" w:rsidR="000B65B3" w:rsidRPr="00173797" w:rsidRDefault="000B65B3" w:rsidP="00BB33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78B20E5A" w14:textId="2CD02F08" w:rsidR="000B65B3" w:rsidRPr="00173797" w:rsidRDefault="000B65B3" w:rsidP="00BB33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B26E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</w:t>
            </w:r>
          </w:p>
          <w:p w14:paraId="7069147A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61DD80EA" w14:textId="49A9193A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CF75" w14:textId="71808ED0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</w:t>
            </w:r>
          </w:p>
          <w:p w14:paraId="2092B3EA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09A77258" w14:textId="77399F4F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21E" w14:textId="6BF3AA4F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</w:t>
            </w:r>
          </w:p>
          <w:p w14:paraId="7925028B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77DA4B91" w14:textId="78A18059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21D5" w14:textId="3D3EF16D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</w:t>
            </w:r>
          </w:p>
          <w:p w14:paraId="47E1C451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0C920353" w14:textId="66C5D0D6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4D6" w14:textId="32C0BC23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</w:t>
            </w:r>
          </w:p>
          <w:p w14:paraId="5223ECC5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58962E30" w14:textId="16DF93A0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0575" w14:textId="26FE66E1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</w:t>
            </w:r>
          </w:p>
          <w:p w14:paraId="4F272063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1476D9A2" w14:textId="1A2F0EC2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DAA3" w14:textId="12A732F5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</w:t>
            </w:r>
          </w:p>
          <w:p w14:paraId="31857A7B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2A212716" w14:textId="1A55F3B5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F964" w14:textId="335A8B6A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</w:t>
            </w:r>
          </w:p>
          <w:p w14:paraId="4E393896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54E54BE3" w14:textId="6E732850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3B70" w14:textId="31415178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</w:t>
            </w:r>
          </w:p>
          <w:p w14:paraId="3BEF21A3" w14:textId="77777777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7B9D1595" w14:textId="52DE82CB" w:rsidR="000B65B3" w:rsidRPr="00173797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</w:tr>
      <w:tr w:rsidR="000B65B3" w:rsidRPr="005266F9" w14:paraId="522AD214" w14:textId="59A0AF87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AAC31" w14:textId="7E98E7DB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do 5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C086" w14:textId="74D1987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154,40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09CE" w14:textId="27D2D0AB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186,40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B29DAA" w14:textId="433496B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202,40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3316" w14:textId="5A95AAF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114,80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B2E6" w14:textId="7D623C7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130,80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0E93" w14:textId="2B495D5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138,80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0256" w14:textId="7A710DD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129,58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40E" w14:textId="7084E7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161,58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AA5F" w14:textId="32AFC92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177,58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9CEC" w14:textId="3FB0D04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126,58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0F8F" w14:textId="3BE0EAC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158,58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A450" w14:textId="4C89774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174,58 zł</w:t>
            </w:r>
          </w:p>
        </w:tc>
      </w:tr>
      <w:tr w:rsidR="000B65B3" w:rsidRPr="005266F9" w14:paraId="6BE895F8" w14:textId="74F107F2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A37A2" w14:textId="696D5696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6-10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310C" w14:textId="5BDFA71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168,80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FCD" w14:textId="2E18F3A5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200,80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F7621D" w14:textId="733CB7D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216,80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DAB0" w14:textId="14D8C36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129,20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57FF" w14:textId="1750806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145,20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A51B" w14:textId="69C9F6E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153,20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3FD" w14:textId="1CC8E42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139,23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18F6" w14:textId="2961B21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171,23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43BF" w14:textId="3A9401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187,23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15E8" w14:textId="5F2E530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135,65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1A1C" w14:textId="4C5F222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167,65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59D2" w14:textId="337D675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183,65 zł</w:t>
            </w:r>
          </w:p>
        </w:tc>
      </w:tr>
      <w:tr w:rsidR="000B65B3" w:rsidRPr="005266F9" w14:paraId="0B076F17" w14:textId="472832DA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E3BEF" w14:textId="5FB7AD4C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11-15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2EF2" w14:textId="34DA065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183,20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672F" w14:textId="2B313276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215,20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BBBBB4" w14:textId="02846EC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231,20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AE4E" w14:textId="7D7A1E6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143,60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8582" w14:textId="382372B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159,60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9548" w14:textId="6214644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167,60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D448" w14:textId="730A729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148,88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A201" w14:textId="357800E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180,88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BDA8" w14:textId="19A9266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196,88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AB5C" w14:textId="76D6970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144,72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C15E" w14:textId="6E75A8E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176,72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D791" w14:textId="111A74A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192,72 zł</w:t>
            </w:r>
          </w:p>
        </w:tc>
      </w:tr>
      <w:tr w:rsidR="000B65B3" w:rsidRPr="005266F9" w14:paraId="5C90C904" w14:textId="1558E33F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D6E91" w14:textId="649BC0E6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16-17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86C5" w14:textId="12B1C0A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190,40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852" w14:textId="483820FB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222,40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8A0217" w14:textId="7BA48B0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238,40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13FB" w14:textId="4E790D8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150,80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660A" w14:textId="7BE0974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166,80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7004" w14:textId="56677D3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174,80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0FE3" w14:textId="7964058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153,70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476A" w14:textId="30B4610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185,70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8014" w14:textId="4661259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201,70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675B" w14:textId="56CB37A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149,26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04AB" w14:textId="2B4EC35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181,26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0290" w14:textId="1826BF5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197,26 zł</w:t>
            </w:r>
          </w:p>
        </w:tc>
      </w:tr>
      <w:tr w:rsidR="000B65B3" w:rsidRPr="005266F9" w14:paraId="4F126209" w14:textId="7D23B654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C8FBF" w14:textId="4013968F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18-19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5E70" w14:textId="4F0BC8F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197,60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699A" w14:textId="1228F26A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229,60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6AD689" w14:textId="3DC4D53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245,60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3CAE" w14:textId="782F9ED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158,00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C32A" w14:textId="100E687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174,00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7F0" w14:textId="4D6867E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182,00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4866" w14:textId="43E678A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158,53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C18" w14:textId="713F288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190,53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9A04" w14:textId="7394641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206,53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B69C" w14:textId="5EFEA00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153,79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3BE4" w14:textId="11D958E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185,79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5CAB" w14:textId="0074E6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201,79 zł</w:t>
            </w:r>
          </w:p>
        </w:tc>
      </w:tr>
      <w:tr w:rsidR="000B65B3" w:rsidRPr="005266F9" w14:paraId="56A69333" w14:textId="29C93574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7D488" w14:textId="39032DB0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20-21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100A" w14:textId="7A43D02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204,80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C76C" w14:textId="169688EC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236,80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C13709" w14:textId="76534B2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252,80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2138" w14:textId="4C4CB1F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165,20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5016" w14:textId="0B970DE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181,20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7AA" w14:textId="7DC5243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189,20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1F45" w14:textId="24C324B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163,35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8417" w14:textId="2DE3E60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195,35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4118" w14:textId="46E8DDB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211,35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D4D2" w14:textId="7C9927A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158,33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4F03" w14:textId="76103DD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190,33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EDF1" w14:textId="65E66B4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206,33 zł</w:t>
            </w:r>
          </w:p>
        </w:tc>
      </w:tr>
      <w:tr w:rsidR="000B65B3" w:rsidRPr="005266F9" w14:paraId="0DB063F0" w14:textId="53DB4B18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9F028" w14:textId="7B04BD8A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22-23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0633" w14:textId="0CCD27B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212,00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4FBD" w14:textId="357A6057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244,00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0D99EF" w14:textId="42718F7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260,00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43A2" w14:textId="70C3CBE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172,40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8793" w14:textId="7BCC29B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188,40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7A2" w14:textId="1568844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196,40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C49D" w14:textId="6F4740B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168,18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8ECD" w14:textId="1EE4C40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200,18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5185" w14:textId="412D88E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216,18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A37F" w14:textId="3FA035B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162,86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1E73" w14:textId="44944D0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194,86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D70E" w14:textId="42852CF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210,86 zł</w:t>
            </w:r>
          </w:p>
        </w:tc>
      </w:tr>
      <w:tr w:rsidR="000B65B3" w:rsidRPr="005266F9" w14:paraId="5C80CECF" w14:textId="13E7E8E0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6AF4D" w14:textId="0BA85B3E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24-25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F0E5" w14:textId="408D83B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219,20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E625" w14:textId="1003CD78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251,20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B94573" w14:textId="57338FD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267,20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38D2" w14:textId="358B62C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179,60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CDA5" w14:textId="595B37C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195,60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085B" w14:textId="5DC5B64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203,60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8DF6" w14:textId="72B0019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173,00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D66E" w14:textId="0EB7691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205,00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1F6A" w14:textId="3F06FCE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221,00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E2" w14:textId="2C2782D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167,40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608" w14:textId="1023B02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199,40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5A42" w14:textId="79E8C25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215,40 zł</w:t>
            </w:r>
          </w:p>
        </w:tc>
      </w:tr>
      <w:tr w:rsidR="000B65B3" w:rsidRPr="005266F9" w14:paraId="0D9D42B9" w14:textId="47B68146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AB3C3" w14:textId="0CFA0C3A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26-27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3480" w14:textId="58A50E0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226,40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444E" w14:textId="4F1788FE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258,40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2E0B96" w14:textId="7C87103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274,40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4159" w14:textId="47E3B47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186,80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D497" w14:textId="0849F6F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202,80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75DA" w14:textId="1DC07B4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210,80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1398" w14:textId="0628BEC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177,82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A189" w14:textId="016DCE3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209,82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CD3A" w14:textId="4D3173C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225,82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8ABA" w14:textId="1F2CA40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171,94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C59C" w14:textId="617749E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203,94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A272" w14:textId="0D560F9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219,94 zł</w:t>
            </w:r>
          </w:p>
        </w:tc>
      </w:tr>
      <w:tr w:rsidR="000B65B3" w:rsidRPr="005266F9" w14:paraId="205A030F" w14:textId="33D8EEA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56C3A" w14:textId="5F86BA2A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28-29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CFAE" w14:textId="6725347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233,60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BDD" w14:textId="195A17D1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265,60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5CFB2F" w14:textId="167DE1D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281,60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2406" w14:textId="32458BB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194,00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E4E1" w14:textId="0B7CAFF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210,00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5864" w14:textId="7F724FE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218,00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C734" w14:textId="04D3756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182,65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C552" w14:textId="565C5D0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214,65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3CD" w14:textId="5BEB344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230,65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AF90" w14:textId="1E79242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176,47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F862" w14:textId="64DFEC0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208,47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B5F9" w14:textId="2F6B718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224,47 zł</w:t>
            </w:r>
          </w:p>
        </w:tc>
      </w:tr>
      <w:tr w:rsidR="000B65B3" w:rsidRPr="005266F9" w14:paraId="2CF0BCC8" w14:textId="2C1C75E8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42679" w14:textId="0AD5DB22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30-31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C97F" w14:textId="482AB46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240,80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BC96" w14:textId="295767BA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272,80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A2E94D" w14:textId="5593752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288,80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F27C" w14:textId="2CD3A6A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201,20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4BC6" w14:textId="7E5B1D5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217,20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C4C5" w14:textId="57B9E07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225,20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8B3E" w14:textId="693F2AD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187,47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7C8D" w14:textId="6E1F4AE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219,47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FB73" w14:textId="317519A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235,47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CB61" w14:textId="720A59E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181,01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4F7C" w14:textId="3319B50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213,01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1CA5" w14:textId="30F7783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229,01 zł</w:t>
            </w:r>
          </w:p>
        </w:tc>
      </w:tr>
      <w:tr w:rsidR="000B65B3" w:rsidRPr="005266F9" w14:paraId="18B862C5" w14:textId="7C991949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71C79" w14:textId="5C0D2354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32-33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34E" w14:textId="19D1992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248,00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C42B" w14:textId="18ED49EF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280,00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C3168B" w14:textId="66C5E92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296,00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969A" w14:textId="554672C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208,40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966A" w14:textId="0191D64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224,40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661B" w14:textId="27E778C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232,40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EE8E" w14:textId="2BC9B77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192,30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81C6" w14:textId="697A101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224,30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47A6" w14:textId="6670FB3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240,30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CE21" w14:textId="08FCBC5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185,54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80D" w14:textId="38C2C86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217,54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A8F4" w14:textId="5EC786B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233,54 zł</w:t>
            </w:r>
          </w:p>
        </w:tc>
      </w:tr>
      <w:tr w:rsidR="000B65B3" w:rsidRPr="005266F9" w14:paraId="4D9796F3" w14:textId="7FFCA05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1F069" w14:textId="50CC17F8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34-35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EBF8" w14:textId="055DE4B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255,20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5F09" w14:textId="7E1C5B34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287,20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4984CD" w14:textId="60B3F69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303,20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20B" w14:textId="6455A24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215,60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A41B" w14:textId="744A4FC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231,60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7DEC" w14:textId="7AA8D62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239,60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7F9A" w14:textId="7A52CA1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197,12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31FB" w14:textId="58DE52C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229,12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278D" w14:textId="528F4A3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245,12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3522" w14:textId="64A227A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190,08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32AB" w14:textId="43112F1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222,08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9161" w14:textId="6B77F1A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238,08 zł</w:t>
            </w:r>
          </w:p>
        </w:tc>
      </w:tr>
      <w:tr w:rsidR="000B65B3" w:rsidRPr="005266F9" w14:paraId="34FE4055" w14:textId="5605AB2B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6C4F7" w14:textId="322BA449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36-37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05A9" w14:textId="7335573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262,40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7D8" w14:textId="605EDFF8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294,40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C8D446" w14:textId="02ADE54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310,40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5DE3" w14:textId="5D22300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222,80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D337" w14:textId="19775B6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238,80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A14D" w14:textId="1111426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246,80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C2EB" w14:textId="0E7C12F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201,94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70D7" w14:textId="4FF4D65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233,94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95CF" w14:textId="65AC416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249,94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DC49" w14:textId="03B753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194,62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8DE6" w14:textId="0A6B97F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226,62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7EEF" w14:textId="7DB67D6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242,62 zł</w:t>
            </w:r>
          </w:p>
        </w:tc>
      </w:tr>
      <w:tr w:rsidR="000B65B3" w:rsidRPr="005266F9" w14:paraId="186A8080" w14:textId="1BDE2F16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6D299" w14:textId="728E870A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38-39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09A1" w14:textId="69F4B9F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269,60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332D" w14:textId="6C903510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301,60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503B5B" w14:textId="782F95A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317,60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F20C" w14:textId="20A1AED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230,00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5D9F" w14:textId="61FDA64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246,00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7D7E" w14:textId="6F0FF75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37B8" w14:textId="3DBA8B3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206,77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6BBB" w14:textId="7FAAD38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238,77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AF44" w14:textId="0F29D24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254,77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4F9" w14:textId="48AA4B1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199,15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CBA5" w14:textId="2EDC202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231,15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52B4" w14:textId="6C5BBBF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247,15 zł</w:t>
            </w:r>
          </w:p>
        </w:tc>
      </w:tr>
      <w:tr w:rsidR="000B65B3" w:rsidRPr="005266F9" w14:paraId="7BCCE508" w14:textId="4D471C3C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06772" w14:textId="7A768A24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40-41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5C0C" w14:textId="6D02295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277,60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06C" w14:textId="06F83C68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309,60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613E2E" w14:textId="2A26C27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325,60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546E" w14:textId="5953CE9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238,00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0B79" w14:textId="4707BB2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298D" w14:textId="0C9F7C7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262,00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E528" w14:textId="54E17E5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212,13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0EB0" w14:textId="78753FE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244,13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6A00" w14:textId="234336B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260,13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C0B9" w14:textId="7686440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204,19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5359" w14:textId="5A6151E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236,19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4483" w14:textId="5FA2289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252,19 zł</w:t>
            </w:r>
          </w:p>
        </w:tc>
      </w:tr>
      <w:tr w:rsidR="000B65B3" w:rsidRPr="005266F9" w14:paraId="29A7922C" w14:textId="4395D252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B6514" w14:textId="4CEF4485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42-43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B629" w14:textId="03AFD54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285,60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3CA3" w14:textId="0B9548EE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317,60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163384" w14:textId="2F2D82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333,60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02A8" w14:textId="47F779E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246,00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A73E" w14:textId="76587A0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262,00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E8E9" w14:textId="5E8C1A2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270,00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285B" w14:textId="658283D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217,49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129B" w14:textId="6B47FC3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249,49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C58E" w14:textId="5BF4E1F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265,49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3924" w14:textId="44690B6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209,23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16D5" w14:textId="39181A4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241,23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D3C8" w14:textId="74290DB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257,23 zł</w:t>
            </w:r>
          </w:p>
        </w:tc>
      </w:tr>
      <w:tr w:rsidR="000B65B3" w:rsidRPr="005266F9" w14:paraId="074F3F02" w14:textId="0BB6CD8C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F7ADA" w14:textId="1E84E7A5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44-45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C102" w14:textId="7C343B9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293,60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3C7E" w14:textId="7ADE43F3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325,60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512BF6" w14:textId="5EC85D6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341,60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6C16" w14:textId="05BD0EA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5B3C" w14:textId="30B7724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270,00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056F" w14:textId="2CC15FC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278,00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37E2" w14:textId="109667A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222,85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BAA8" w14:textId="7499F24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254,85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ABE7" w14:textId="23FAA26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270,85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4731" w14:textId="5A9182A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214,27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0375" w14:textId="263AC43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246,27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90F2" w14:textId="5C86EE4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262,27 zł</w:t>
            </w:r>
          </w:p>
        </w:tc>
      </w:tr>
      <w:tr w:rsidR="000B65B3" w:rsidRPr="005266F9" w14:paraId="3F5BBDDA" w14:textId="1345E62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0D27F" w14:textId="7340B89E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46-47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1068" w14:textId="0B6584E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301,60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8A0C" w14:textId="50A81151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333,60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6A1716" w14:textId="4360202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349,60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6E65" w14:textId="4E72FB2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262,00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1CDD" w14:textId="0AF35F6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278,00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3403" w14:textId="612F198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286,00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15F4" w14:textId="33654BB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228,21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1AB0" w14:textId="06A73EC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260,21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C51B" w14:textId="3666075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276,21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0609" w14:textId="7875EF4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219,31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5CE9" w14:textId="1B1BBF2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251,31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4817" w14:textId="5205CF1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267,31 zł</w:t>
            </w:r>
          </w:p>
        </w:tc>
      </w:tr>
      <w:tr w:rsidR="000B65B3" w:rsidRPr="005266F9" w14:paraId="76FB8BA7" w14:textId="33F8688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F1B3A" w14:textId="7706B41A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48-50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6167" w14:textId="0617E7B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311,20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F9A" w14:textId="5E20BB88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343,20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E98462" w14:textId="7D19942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359,20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86E3" w14:textId="10861B7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271,60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596E" w14:textId="294E665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287,60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95D3" w14:textId="103C3C6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295,60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705A" w14:textId="2551198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234,64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2F71" w14:textId="53C2936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266,64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00E8" w14:textId="2103394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282,64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BCBF" w14:textId="268C886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225,36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D51D" w14:textId="44AA49C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257,36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7853" w14:textId="7E7830B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273,36 zł</w:t>
            </w:r>
          </w:p>
        </w:tc>
      </w:tr>
      <w:tr w:rsidR="000B65B3" w:rsidRPr="005266F9" w14:paraId="3326C506" w14:textId="0339DA36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974DD" w14:textId="258DD5B5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51-54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0B0A" w14:textId="23DB109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324,00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24" w14:textId="2617FCFF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356,00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3566C8" w14:textId="2F9FAC0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372,00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F313" w14:textId="70B3D9A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284,40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19BC" w14:textId="27104A9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300,40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28A0" w14:textId="7C20D0A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308,40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481C" w14:textId="7E4982C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243,22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26AD" w14:textId="1DB65B9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275,22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7FC9" w14:textId="3DD592E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291,22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D391" w14:textId="5268E41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233,42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3A9D" w14:textId="0FCAFC0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265,42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8A2E" w14:textId="427650C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281,42 zł</w:t>
            </w:r>
          </w:p>
        </w:tc>
      </w:tr>
      <w:tr w:rsidR="000B65B3" w:rsidRPr="005266F9" w14:paraId="4CF61D33" w14:textId="6B04A01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135F8" w14:textId="0076A1DC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55-60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4D2D" w14:textId="05EE89E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332,80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E9F6" w14:textId="2B2C09F7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364,80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7D8858" w14:textId="7FBDD9D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380,80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7F5E" w14:textId="76C106D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293,20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2C77" w14:textId="06B2E9D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309,20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99B1" w14:textId="3D26268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317,20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C137" w14:textId="0607BAE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249,11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315F" w14:textId="168FE92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281,11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F3E9" w14:textId="681D7DB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297,11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EA61" w14:textId="6ADCC21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238,97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3953" w14:textId="0C46809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270,97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CD76" w14:textId="59353D5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286,97 zł</w:t>
            </w:r>
          </w:p>
        </w:tc>
      </w:tr>
      <w:tr w:rsidR="000B65B3" w:rsidRPr="005266F9" w14:paraId="58FC7CF1" w14:textId="0A34B1A6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B0053" w14:textId="51089A65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61-65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3EFA" w14:textId="3971C2A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340,80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4DF7" w14:textId="5C45C521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372,80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F4D9F6" w14:textId="067F315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388,80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5D61" w14:textId="5C09851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301,20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0FC2" w14:textId="59FF08E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317,20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3DD3" w14:textId="5D014FE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325,20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91E9" w14:textId="2569BD6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254,47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4B59" w14:textId="257DA40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286,47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58B" w14:textId="77B608B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302,47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DBD0" w14:textId="68F98EB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244,01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A230" w14:textId="31A5973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276,01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ED5E" w14:textId="5DF93CC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292,01 zł</w:t>
            </w:r>
          </w:p>
        </w:tc>
      </w:tr>
      <w:tr w:rsidR="000B65B3" w:rsidRPr="005266F9" w14:paraId="5F89501B" w14:textId="04C3496D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21AEA" w14:textId="7AD62CB2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66-70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7C65" w14:textId="75AAA6E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348,80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FF9" w14:textId="2ED21F39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380,80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B3EC0F" w14:textId="21B3CD8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396,80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C38" w14:textId="3A372B2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309,20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7934" w14:textId="2609AC1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325,20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9948" w14:textId="4EE25E0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333,20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2D63" w14:textId="2372F2C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259,83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45C" w14:textId="0A3BDF1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291,83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30B" w14:textId="1FBB43E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307,83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53FF" w14:textId="1610945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249,05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3E5E" w14:textId="43F33AF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281,05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8918" w14:textId="033790C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297,05 zł</w:t>
            </w:r>
          </w:p>
        </w:tc>
      </w:tr>
      <w:tr w:rsidR="000B65B3" w:rsidRPr="005266F9" w14:paraId="47D9D0C5" w14:textId="268710ED" w:rsidTr="000B65B3"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30B27" w14:textId="40BE5EA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71-75</w:t>
            </w:r>
          </w:p>
        </w:tc>
        <w:tc>
          <w:tcPr>
            <w:tcW w:w="3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ADDD" w14:textId="76E09ED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356,80 zł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8487" w14:textId="223B6745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388,80 zł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9DB0D4" w14:textId="72606A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404,80 zł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A20A" w14:textId="38A5C06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317,20 zł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1820" w14:textId="1E0E62A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333,20 zł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49D6" w14:textId="5364634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341,20 zł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51C9" w14:textId="0AA1D5B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265,19 zł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6AF5" w14:textId="0482EBE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297,19 zł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F1CD" w14:textId="019FF4C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313,19 zł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66B0" w14:textId="5FF3B77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254,09 zł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3066" w14:textId="3F938AC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286,09 zł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9750" w14:textId="29DFE9C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302,09 zł</w:t>
            </w:r>
          </w:p>
        </w:tc>
      </w:tr>
      <w:tr w:rsidR="000B65B3" w:rsidRPr="005266F9" w14:paraId="4221F05E" w14:textId="105DC282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AF601" w14:textId="1C36C16C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76-80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2F13" w14:textId="759DFA1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364,80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B35" w14:textId="48913288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396,80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16B3E9" w14:textId="5CFD88C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412,80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BA79" w14:textId="631673C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325,20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A313" w14:textId="69EF7CD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341,20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F80D" w14:textId="2C540B7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349,20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F6FF" w14:textId="76103F5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270,55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5A2C" w14:textId="7801144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302,55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130A" w14:textId="57BFB2E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318,55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CD09" w14:textId="56DB855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259,13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9960" w14:textId="5A174F0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291,13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E02E" w14:textId="7D7FD8A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307,13 zł</w:t>
            </w:r>
          </w:p>
        </w:tc>
      </w:tr>
      <w:tr w:rsidR="000B65B3" w:rsidRPr="005266F9" w14:paraId="31F0E9D4" w14:textId="0F891047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F10EE" w14:textId="556CA415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81-90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3893" w14:textId="69CE0C9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372,80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2075" w14:textId="20C5579E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404,80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CC4F80" w14:textId="36FC021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420,80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8ACA" w14:textId="61D538D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333,20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1E14" w14:textId="2E80D2F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349,20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D608" w14:textId="21BAD94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357,20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D8E8" w14:textId="56A32D8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275,91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1A9E" w14:textId="6B2166B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307,91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ED2C" w14:textId="5AF1E00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323,91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AE5E" w14:textId="2AA62AB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264,17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5126" w14:textId="59E95FB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296,17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E22B" w14:textId="3DD2578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312,17 zł</w:t>
            </w:r>
          </w:p>
        </w:tc>
      </w:tr>
      <w:tr w:rsidR="000B65B3" w:rsidRPr="005266F9" w14:paraId="582C1593" w14:textId="3D734D88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73207" w14:textId="7653CFCB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91-100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D904" w14:textId="70E7623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382,40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89DF" w14:textId="77AF2E8B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414,40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D010DA" w14:textId="18DB644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430,40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2D9E" w14:textId="744AF52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342,80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D957" w14:textId="266CB79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358,80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E1BA" w14:textId="2294B80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366,80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97FB" w14:textId="2522B68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282,34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31F4" w14:textId="702BEC6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314,34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3934" w14:textId="320CACE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330,34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6EEE" w14:textId="70F2CF9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270,22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9DAA" w14:textId="244CAA8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302,22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70AD" w14:textId="5CDEEC8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318,22 zł</w:t>
            </w:r>
          </w:p>
        </w:tc>
      </w:tr>
      <w:tr w:rsidR="000B65B3" w:rsidRPr="005266F9" w14:paraId="2F51A46D" w14:textId="3653F1A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48C95" w14:textId="22B93633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101-110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045A" w14:textId="6F60C4C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387,20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9104" w14:textId="6E690FE7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419,20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FDAA78" w14:textId="7E6D237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435,20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72CB" w14:textId="2BADA46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347,60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AE3D" w14:textId="2E672F4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363,60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217E" w14:textId="7FC0B8C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371,60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B59E" w14:textId="23670FA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285,56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35E1" w14:textId="216CB82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317,56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DD84" w14:textId="5A9B9FF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333,56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8B1E" w14:textId="39542FD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273,24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B618" w14:textId="0A57A5A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305,24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9966" w14:textId="181D269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321,24 zł</w:t>
            </w:r>
          </w:p>
        </w:tc>
      </w:tr>
      <w:tr w:rsidR="000B65B3" w:rsidRPr="005266F9" w14:paraId="111AE929" w14:textId="30838765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DC84E" w14:textId="461FB89B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111-120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48F5" w14:textId="1D76740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392,00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00C4" w14:textId="644F2F6D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424,00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ED92B5" w14:textId="139EC83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440,00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E9F7" w14:textId="78FE6F8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352,40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C20" w14:textId="3101814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368,40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209D" w14:textId="26B4837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376,40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839" w14:textId="3D6903F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288,78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AD98" w14:textId="7E17AD5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320,78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86B8" w14:textId="0C6A749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336,78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5D40" w14:textId="25E5CDB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276,26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2808" w14:textId="27BE4CE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308,26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9532" w14:textId="169972DA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324,26 zł</w:t>
            </w:r>
          </w:p>
        </w:tc>
      </w:tr>
      <w:tr w:rsidR="000B65B3" w:rsidRPr="005266F9" w14:paraId="4C8AE2C7" w14:textId="03EC1D6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F9007" w14:textId="13AEA1F0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121-130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36FB" w14:textId="5AB27AD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396,80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3915" w14:textId="0C1FB0D3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428,80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4B1E3C" w14:textId="490613B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444,80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E8F3" w14:textId="5A442DE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357,20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5D36" w14:textId="7436857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373,20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BD87" w14:textId="66FF22A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381,20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D257" w14:textId="3AAE1A5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291,99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1578" w14:textId="062A5CA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323,99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6978" w14:textId="4436419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339,99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EDF2" w14:textId="70803073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279,29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10B0" w14:textId="32074E78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311,29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1D7C" w14:textId="00CF94C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327,29 zł</w:t>
            </w:r>
          </w:p>
        </w:tc>
      </w:tr>
      <w:tr w:rsidR="000B65B3" w:rsidRPr="005266F9" w14:paraId="705E3150" w14:textId="07A9D03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AD50C" w14:textId="3534947E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131-140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DE4A" w14:textId="5F0A6DD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401,60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DD59" w14:textId="2E255A0E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433,60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CB87D0" w14:textId="182E195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449,60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029D" w14:textId="439689F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362,00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28E2" w14:textId="5B8A9545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378,00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5CDC" w14:textId="3FAE615B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386,00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604D" w14:textId="368A760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295,21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57E4" w14:textId="188045D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327,21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B192" w14:textId="78DE89B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343,21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C4D2" w14:textId="0C560601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282,31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860D" w14:textId="115CA90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314,31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91CA" w14:textId="5B3103A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330,31 zł</w:t>
            </w:r>
          </w:p>
        </w:tc>
      </w:tr>
      <w:tr w:rsidR="000B65B3" w:rsidRPr="005266F9" w14:paraId="2FC18E0A" w14:textId="7D058E8C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96B030" w14:textId="2B6484F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141-240</w:t>
            </w:r>
          </w:p>
        </w:tc>
        <w:tc>
          <w:tcPr>
            <w:tcW w:w="348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1174" w14:textId="1699519D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406,40 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C13E" w14:textId="12DCB766" w:rsidR="000B65B3" w:rsidRPr="00B13D86" w:rsidDel="00925D03" w:rsidRDefault="000B65B3" w:rsidP="007F7A1B">
            <w:pPr>
              <w:jc w:val="center"/>
              <w:rPr>
                <w:rFonts w:ascii="Arial CE" w:eastAsia="Times New Roman" w:hAnsi="Arial CE" w:cs="Arial CE"/>
                <w:sz w:val="20"/>
                <w:szCs w:val="18"/>
                <w:lang w:eastAsia="pl-PL"/>
              </w:rPr>
            </w:pPr>
            <w:r w:rsidRPr="00B13D86">
              <w:rPr>
                <w:rFonts w:ascii="Arial CE" w:hAnsi="Arial CE" w:cs="Arial CE"/>
                <w:sz w:val="20"/>
              </w:rPr>
              <w:t>438,40 zł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947E30" w14:textId="68CC7A8C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18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454,40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B269" w14:textId="38F15AD9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366,80 zł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17BE" w14:textId="4003599E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382,80 zł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DDAB" w14:textId="02CCA397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390,80 zł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B686" w14:textId="02659C06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298,42 zł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FE81" w14:textId="22C7E73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330,42 zł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942D" w14:textId="0F1F45CF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346,42 zł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C28" w14:textId="3DC5CF72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285,34 zł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222A" w14:textId="377596D4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317,34 zł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A8D5" w14:textId="68B43090" w:rsidR="000B65B3" w:rsidRPr="00B62B79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62B79">
              <w:rPr>
                <w:rFonts w:ascii="Arial CE" w:hAnsi="Arial CE" w:cs="Arial CE"/>
                <w:sz w:val="20"/>
              </w:rPr>
              <w:t>333,34 zł</w:t>
            </w:r>
          </w:p>
        </w:tc>
      </w:tr>
    </w:tbl>
    <w:p w14:paraId="2AC452B8" w14:textId="76458C51" w:rsidR="00BB337D" w:rsidRDefault="00C641EA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lastRenderedPageBreak/>
        <w:tab/>
      </w:r>
      <w:r w:rsidRPr="00BB337D">
        <w:rPr>
          <w:rFonts w:eastAsia="Times New Roman" w:cs="Arial"/>
          <w:i/>
          <w:sz w:val="20"/>
          <w:szCs w:val="20"/>
          <w:lang w:eastAsia="pl-PL"/>
        </w:rPr>
        <w:tab/>
      </w:r>
      <w:r w:rsidR="00482687" w:rsidRPr="00C641EA">
        <w:rPr>
          <w:rFonts w:eastAsia="Times New Roman" w:cs="Arial"/>
          <w:i/>
          <w:sz w:val="20"/>
          <w:szCs w:val="20"/>
          <w:lang w:eastAsia="pl-PL"/>
        </w:rPr>
        <w:t xml:space="preserve">Obowiązuje </w:t>
      </w:r>
      <w:r w:rsidR="00ED7560">
        <w:rPr>
          <w:rFonts w:eastAsia="Times New Roman" w:cs="Arial"/>
          <w:i/>
          <w:sz w:val="20"/>
          <w:szCs w:val="20"/>
          <w:lang w:eastAsia="pl-PL"/>
        </w:rPr>
        <w:t>od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5B71AD">
        <w:rPr>
          <w:rFonts w:eastAsia="Times New Roman" w:cs="Arial"/>
          <w:i/>
          <w:sz w:val="20"/>
          <w:szCs w:val="20"/>
          <w:lang w:eastAsia="pl-PL"/>
        </w:rPr>
        <w:t xml:space="preserve">1 </w:t>
      </w:r>
      <w:r w:rsidR="00FE2E40">
        <w:rPr>
          <w:rFonts w:eastAsia="Times New Roman" w:cs="Arial"/>
          <w:i/>
          <w:sz w:val="20"/>
          <w:szCs w:val="20"/>
          <w:lang w:eastAsia="pl-PL"/>
        </w:rPr>
        <w:t>stycznia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14:paraId="62CACCC7" w14:textId="77777777" w:rsidR="00BB337D" w:rsidRPr="00526B58" w:rsidRDefault="00BB337D" w:rsidP="00526B58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057"/>
        <w:gridCol w:w="1402"/>
        <w:gridCol w:w="1124"/>
        <w:gridCol w:w="1124"/>
        <w:gridCol w:w="1264"/>
        <w:gridCol w:w="980"/>
        <w:gridCol w:w="1264"/>
        <w:gridCol w:w="1243"/>
        <w:gridCol w:w="1005"/>
        <w:gridCol w:w="1124"/>
        <w:gridCol w:w="1402"/>
        <w:gridCol w:w="1023"/>
      </w:tblGrid>
      <w:tr w:rsidR="00E46254" w:rsidRPr="005266F9" w14:paraId="20E15416" w14:textId="7032F5A0" w:rsidTr="000B65B3">
        <w:trPr>
          <w:trHeight w:hRule="exact" w:val="248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2DF85EE" w14:textId="20EE1850" w:rsidR="00E46254" w:rsidRPr="005266F9" w:rsidRDefault="00E46254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Odległość w km</w:t>
            </w:r>
          </w:p>
        </w:tc>
        <w:tc>
          <w:tcPr>
            <w:tcW w:w="4588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7E3F4" w14:textId="09F6F38F" w:rsidR="00E46254" w:rsidRPr="005266F9" w:rsidRDefault="00E46254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MIESZANA - NORMALNA/ULGOWA</w:t>
            </w:r>
          </w:p>
        </w:tc>
      </w:tr>
      <w:tr w:rsidR="000B65B3" w:rsidRPr="005266F9" w14:paraId="0F17D215" w14:textId="2DE0F15E" w:rsidTr="000B65B3">
        <w:trPr>
          <w:trHeight w:hRule="exact" w:val="691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F639872" w14:textId="77777777" w:rsidR="000B65B3" w:rsidRPr="005266F9" w:rsidRDefault="000B65B3" w:rsidP="00B62B7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2C8" w14:textId="77777777" w:rsidR="000B65B3" w:rsidRPr="00B74155" w:rsidRDefault="000B65B3" w:rsidP="0014229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</w:t>
            </w:r>
          </w:p>
          <w:p w14:paraId="7A59B16F" w14:textId="77777777" w:rsidR="000B65B3" w:rsidRPr="00B74155" w:rsidRDefault="000B65B3" w:rsidP="0014229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5D9C3FE7" w14:textId="5DF8D60D" w:rsidR="000B65B3" w:rsidRPr="00B74155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0D88" w14:textId="7B894EAD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</w:t>
            </w:r>
          </w:p>
          <w:p w14:paraId="0A6EF107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203C1BC2" w14:textId="3B8AE244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B33" w14:textId="0D479BE2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</w:t>
            </w:r>
          </w:p>
          <w:p w14:paraId="237FEA4C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2B6B3F31" w14:textId="435ACBC2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4295" w14:textId="0F33EEBE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</w:t>
            </w:r>
          </w:p>
          <w:p w14:paraId="16AD04D4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57A56E8E" w14:textId="6EC55269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92E8" w14:textId="22F774D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</w:t>
            </w:r>
          </w:p>
          <w:p w14:paraId="2B87C27F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36CE0D56" w14:textId="3569D336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A3E5" w14:textId="37D87DC8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</w:t>
            </w:r>
          </w:p>
          <w:p w14:paraId="6DED4EC5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1F451BF9" w14:textId="45D260A9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82E9" w14:textId="32D315B4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</w:t>
            </w:r>
          </w:p>
          <w:p w14:paraId="668719E8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2D3DE22C" w14:textId="4727FAA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A6F8" w14:textId="63C6C4AF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</w:t>
            </w:r>
          </w:p>
          <w:p w14:paraId="51E04D36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37418EAF" w14:textId="1862CDFB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7F15" w14:textId="2184E490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</w:t>
            </w:r>
          </w:p>
          <w:p w14:paraId="79C9FE33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6A7610D3" w14:textId="16CE265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11C" w14:textId="7DA0ACB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</w:t>
            </w:r>
          </w:p>
          <w:p w14:paraId="0F4926EB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5EEEED70" w14:textId="6E1B0E3E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8265" w14:textId="1EFE5D82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</w:t>
            </w:r>
          </w:p>
          <w:p w14:paraId="31F23FAC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29986204" w14:textId="3FEA079D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EBEB" w14:textId="1032F684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</w:t>
            </w:r>
          </w:p>
          <w:p w14:paraId="71B288C9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55F4F623" w14:textId="2D22DC39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</w:tr>
      <w:tr w:rsidR="000B65B3" w:rsidRPr="005266F9" w14:paraId="01D07D01" w14:textId="31938FE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E334CA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do 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B8B" w14:textId="2E388BC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117,55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5FD3" w14:textId="4E4C60E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149,55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F6EC" w14:textId="498067E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165,55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8A56" w14:textId="6885523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116,05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CD7A" w14:textId="5BD1206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148,05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78B2" w14:textId="12D1C4B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164,05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010F" w14:textId="2A6432A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95,74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5F5C" w14:textId="53E296A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127,74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2E22" w14:textId="56FCA7B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143,74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7C6E" w14:textId="4D899A9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84,46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8B8D" w14:textId="32FD67E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116,46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4768" w14:textId="3E88E8B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132,46 zł</w:t>
            </w:r>
          </w:p>
        </w:tc>
      </w:tr>
      <w:tr w:rsidR="000B65B3" w:rsidRPr="005266F9" w14:paraId="06E514BA" w14:textId="3C7960E9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583833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6-10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203" w14:textId="4A5685EA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124,90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A702" w14:textId="0214F43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156,90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9F5D" w14:textId="473D9F1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172,90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8FFF" w14:textId="697FE92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123,10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0D7B" w14:textId="70E83DA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155,10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EFD8" w14:textId="2507CFD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171,10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E1E0" w14:textId="5B457B5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98,91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0EE4" w14:textId="301F671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130,91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1A5D" w14:textId="0F0B381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146,91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644F" w14:textId="571C850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85,47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9580" w14:textId="7C28FE9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117,47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1495" w14:textId="4BBCC46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133,47 zł</w:t>
            </w:r>
          </w:p>
        </w:tc>
      </w:tr>
      <w:tr w:rsidR="000B65B3" w:rsidRPr="005266F9" w14:paraId="6E8005DF" w14:textId="71458419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8D7DF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11-15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F7F1" w14:textId="745C462F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132,24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F48E" w14:textId="4DF3715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164,24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BB16" w14:textId="5F54732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180,24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0A1E" w14:textId="418B53E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130,16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F38B" w14:textId="2A66109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162,16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02C0" w14:textId="2D4D25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178,16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EC3" w14:textId="74EBBEB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102,08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5D4" w14:textId="40E4277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134,08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4A94" w14:textId="195D735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150,08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CAF6" w14:textId="19C425F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86,48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A979" w14:textId="14F1A24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118,48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A23" w14:textId="14EAD84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134,48 zł</w:t>
            </w:r>
          </w:p>
        </w:tc>
      </w:tr>
      <w:tr w:rsidR="000B65B3" w:rsidRPr="005266F9" w14:paraId="7CEAA898" w14:textId="7B1E0683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6E394B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16-17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D73" w14:textId="12FD73A9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135,91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C936" w14:textId="09E78A2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167,91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FDA6" w14:textId="55E2D8A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183,91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ABC2" w14:textId="3760307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133,69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253D" w14:textId="746C70D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165,69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875A" w14:textId="5DDA528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181,69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5AA5" w14:textId="4B27D17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103,66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2257" w14:textId="676C52B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135,66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3880" w14:textId="2C10EEE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151,66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589E" w14:textId="4DCEFDB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86,98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B977" w14:textId="18E8222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118,98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D709" w14:textId="1C72453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134,98 zł</w:t>
            </w:r>
          </w:p>
        </w:tc>
      </w:tr>
      <w:tr w:rsidR="000B65B3" w:rsidRPr="005266F9" w14:paraId="175AC2F6" w14:textId="57AD2EB6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52D185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18-19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9AAB" w14:textId="204AD42B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139,58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B825" w14:textId="665B521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171,58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48AC" w14:textId="247DFC6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187,58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B12B" w14:textId="3BCF7AA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137,22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B1CA" w14:textId="547F8C0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169,22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4CE7" w14:textId="0C47B85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185,22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0E71" w14:textId="4C75CD7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105,25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B455" w14:textId="64F21C6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137,25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EBF4" w14:textId="2E19AD8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153,25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EFFF" w14:textId="6D817E4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87,49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F008" w14:textId="1BD7195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119,49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3CAB" w14:textId="25F37EC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135,49 zł</w:t>
            </w:r>
          </w:p>
        </w:tc>
      </w:tr>
      <w:tr w:rsidR="000B65B3" w:rsidRPr="005266F9" w14:paraId="2CB7DBA4" w14:textId="3CC25D30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F6091F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20-21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2D2" w14:textId="71BA2AD1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143,26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7760" w14:textId="665F693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175,26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4FC6" w14:textId="3061C28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191,26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5E15" w14:textId="3A19F08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140,74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2ED5" w14:textId="466A6C7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172,74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8E19" w14:textId="567BC59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188,74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4480" w14:textId="2A92B95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106,83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C029" w14:textId="7D288F1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138,83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C0AE" w14:textId="67484D9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154,83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C09C" w14:textId="055CA61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87,99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D807" w14:textId="4E5C3CE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119,99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3301" w14:textId="439982D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135,99 zł</w:t>
            </w:r>
          </w:p>
        </w:tc>
      </w:tr>
      <w:tr w:rsidR="000B65B3" w:rsidRPr="005266F9" w14:paraId="6287C747" w14:textId="6B125227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71FA8C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22-23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FE6" w14:textId="0E0992C8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146,93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66D4" w14:textId="13D1A11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178,93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AF66" w14:textId="50FEEAA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194,93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DAD6" w14:textId="6E2E987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144,27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041C" w14:textId="38FE263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176,27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5AC5" w14:textId="233A116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192,27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250A" w14:textId="4DF2A4F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108,42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B293" w14:textId="05E994E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140,42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EE3" w14:textId="010A774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156,42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E7C1" w14:textId="1613797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88,50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8321" w14:textId="042709F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120,50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5530" w14:textId="68B6B22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136,50 zł</w:t>
            </w:r>
          </w:p>
        </w:tc>
      </w:tr>
      <w:tr w:rsidR="000B65B3" w:rsidRPr="005266F9" w14:paraId="2EDDE661" w14:textId="2B6E083A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F4EBDA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24-25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E45C" w14:textId="2050CA11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150,60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B062" w14:textId="2D2C4BE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182,60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8101" w14:textId="066ECD8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198,60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08A9" w14:textId="1FB5FC3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147,80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1AA2" w14:textId="498469D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179,80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6728" w14:textId="1AEE55E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195,80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4D1C" w14:textId="77F7425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110,00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145F" w14:textId="52B8DE8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142,00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B3F" w14:textId="02AFCD0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158,00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7ED0" w14:textId="6007CF9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89,00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613A" w14:textId="26B2D03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121,00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C4D6" w14:textId="34EA55A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137,00 zł</w:t>
            </w:r>
          </w:p>
        </w:tc>
      </w:tr>
      <w:tr w:rsidR="000B65B3" w:rsidRPr="005266F9" w14:paraId="622065DF" w14:textId="70A02C9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DBD189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26-27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837" w14:textId="5664A59F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154,27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FDAD" w14:textId="07B06D4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186,27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CCE9" w14:textId="6971EB5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202,27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D22C" w14:textId="1B46A25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151,33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BF6B" w14:textId="1324C74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183,33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91D" w14:textId="15DBCDF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199,33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A772" w14:textId="526621A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111,58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8831" w14:textId="72367CB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143,58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C073" w14:textId="584D60C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159,58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F756" w14:textId="549AD43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89,50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925F" w14:textId="52CC82D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121,50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32C8" w14:textId="0AC4872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137,50 zł</w:t>
            </w:r>
          </w:p>
        </w:tc>
      </w:tr>
      <w:tr w:rsidR="000B65B3" w:rsidRPr="005266F9" w14:paraId="37115A15" w14:textId="51F10E8D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F10EBB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28-29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3CF2" w14:textId="6E32AE7C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157,94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0A2E" w14:textId="26D6A40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189,94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6CC3" w14:textId="00BD4AC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205,94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5DD1" w14:textId="55760CE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154,86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E0D6" w14:textId="391F67D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186,86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3747" w14:textId="2896616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202,86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67D8" w14:textId="41B5726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113,17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CD7E" w14:textId="1B8F756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145,17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36B5" w14:textId="6E7098D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161,17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B915" w14:textId="0931B00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90,01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26A5" w14:textId="523AFB3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122,01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3F3D" w14:textId="3BC57FA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138,01 zł</w:t>
            </w:r>
          </w:p>
        </w:tc>
      </w:tr>
      <w:tr w:rsidR="000B65B3" w:rsidRPr="005266F9" w14:paraId="06AB90EC" w14:textId="60A9E2F2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B9B06C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30-31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F7B" w14:textId="295CB034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161,62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C982" w14:textId="47B1BD5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30B5" w14:textId="7068FBB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573D" w14:textId="660C57A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158,38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7D93" w14:textId="6E8C965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190,38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5601" w14:textId="2F172C0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206,38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49E5" w14:textId="14A178F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114,75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8E76" w14:textId="355E2DE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146,75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2E84" w14:textId="1CAEE8A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162,75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5C23" w14:textId="4C67407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90,51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4B4F" w14:textId="3022301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122,51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F708" w14:textId="2A9AAD2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138,51 zł</w:t>
            </w:r>
          </w:p>
        </w:tc>
      </w:tr>
      <w:tr w:rsidR="000B65B3" w:rsidRPr="005266F9" w14:paraId="0337B398" w14:textId="3A06C5F3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E357EA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32-33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C21" w14:textId="63E076C2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165,29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C7AF" w14:textId="34FC493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197,29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4C44" w14:textId="3AEE23D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213,29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C680" w14:textId="7BBC1A7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161,91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D0D" w14:textId="639D853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193,91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C950" w14:textId="37A3ABE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209,91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E7BE" w14:textId="108A5DA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116,34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2A28" w14:textId="38BD776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148,34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1AF8" w14:textId="39D1084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164,34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7F25" w14:textId="1036F6D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91,02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BF2A" w14:textId="27A7AD9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123,02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7776" w14:textId="66BAF80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139,02 zł</w:t>
            </w:r>
          </w:p>
        </w:tc>
      </w:tr>
      <w:tr w:rsidR="000B65B3" w:rsidRPr="005266F9" w14:paraId="1BCFB059" w14:textId="0BA1D578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F17928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34-35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D2A" w14:textId="3538CF56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168,96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C1F1" w14:textId="13ADEA7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200,96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03C1" w14:textId="32CB5CB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216,96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EEB7" w14:textId="3B76D7B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165,44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8FA9" w14:textId="5B8CC4A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197,44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348A" w14:textId="794C5E5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213,44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6C6B" w14:textId="01A05EB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117,92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405B" w14:textId="6BA9681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149,92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A3B8" w14:textId="66353E6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165,92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C0AF" w14:textId="7D220AF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91,52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09C6" w14:textId="1E0B4F8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123,52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DF14" w14:textId="32F748C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139,52 zł</w:t>
            </w:r>
          </w:p>
        </w:tc>
      </w:tr>
      <w:tr w:rsidR="000B65B3" w:rsidRPr="005266F9" w14:paraId="3989AA97" w14:textId="4910B63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AD17B5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36-37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59D7" w14:textId="5F76EE6E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172,63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35FF" w14:textId="5C53908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204,63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52F" w14:textId="2C206EE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220,63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522" w14:textId="0C2936F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168,97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20A7" w14:textId="3FA1FDB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200,97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5C18" w14:textId="24111F4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216,97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CBBF" w14:textId="2459B5E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119,50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6614" w14:textId="65259AB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151,50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0BAC" w14:textId="39A6E47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167,50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8972" w14:textId="777523D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92,02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4AEC" w14:textId="63ECF3F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124,02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0065" w14:textId="1457B36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140,02 zł</w:t>
            </w:r>
          </w:p>
        </w:tc>
      </w:tr>
      <w:tr w:rsidR="000B65B3" w:rsidRPr="005266F9" w14:paraId="6B757DF0" w14:textId="18E11988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6223F7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38-39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A00" w14:textId="70A5EA2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176,30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DA66" w14:textId="561250B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208,30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5E7D" w14:textId="258A90B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224,30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9650" w14:textId="2199D14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172,50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37AF" w14:textId="4923818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204,50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606" w14:textId="3B51E17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220,50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6FE4" w14:textId="4C05093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121,09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2D1C" w14:textId="3365641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153,09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5641" w14:textId="502757A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169,09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BDA1" w14:textId="280B2C8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92,53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2D2F" w14:textId="4FB74E1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124,53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0F15" w14:textId="463AD00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140,53 zł</w:t>
            </w:r>
          </w:p>
        </w:tc>
      </w:tr>
      <w:tr w:rsidR="000B65B3" w:rsidRPr="005266F9" w14:paraId="2F64C0C1" w14:textId="74DE7C8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6D3FB9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40-41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21B" w14:textId="281474C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180,38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BFBB" w14:textId="1925315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212,38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659E" w14:textId="642E097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228,38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1B76" w14:textId="7D0B0DD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176,42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7F7E" w14:textId="69E60F0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208,42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E7E8" w14:textId="3A66730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224,42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6EAC" w14:textId="2CA2885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122,85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8995" w14:textId="3320F2C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154,85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15D0" w14:textId="47AD3D4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170,85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89A2" w14:textId="0DC5304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93,09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65F0" w14:textId="60D9B6A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125,09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7271" w14:textId="1B40507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141,09 zł</w:t>
            </w:r>
          </w:p>
        </w:tc>
      </w:tr>
      <w:tr w:rsidR="000B65B3" w:rsidRPr="005266F9" w14:paraId="6F117145" w14:textId="1ACD331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368BB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42-43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BD4" w14:textId="33D06FA0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184,46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CAA0" w14:textId="236BDBA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216,46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62D9" w14:textId="228816B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232,46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E915" w14:textId="067A460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180,34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CB0F" w14:textId="15821F3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212,34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BEAA" w14:textId="0B352B0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228,34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4CC8" w14:textId="3A9D545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124,61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8A5E" w14:textId="1B0316D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156,61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1FC6" w14:textId="045B42E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172,61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D0DC" w14:textId="6346D96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93,65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C61D" w14:textId="30100A0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125,65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1390" w14:textId="725EA4A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141,65 zł</w:t>
            </w:r>
          </w:p>
        </w:tc>
      </w:tr>
      <w:tr w:rsidR="000B65B3" w:rsidRPr="005266F9" w14:paraId="4C1E26E0" w14:textId="57C24AA9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334CBF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44-45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F19" w14:textId="5E572098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188,54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1471" w14:textId="0FEAC80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220,54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1B93" w14:textId="4987EAA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236,54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BF3A" w14:textId="6236C3D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184,26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F255" w14:textId="1ECAC6E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216,26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6DAF" w14:textId="0FEEAA8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232,26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C55C" w14:textId="77E8D9D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126,37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651D" w14:textId="09AE660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158,37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EBC4" w14:textId="1B9E431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174,37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9D23" w14:textId="5F4F3A5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94,21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1CF2" w14:textId="7D7E3C7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126,21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4ACE" w14:textId="6EE2ED7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142,21 zł</w:t>
            </w:r>
          </w:p>
        </w:tc>
      </w:tr>
      <w:tr w:rsidR="000B65B3" w:rsidRPr="005266F9" w14:paraId="677086BE" w14:textId="14E880FA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C62D14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46-47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0FA5" w14:textId="4F8A4E6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192,62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DBD2" w14:textId="6AD518A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224,62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FA14" w14:textId="6042B52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240,62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B598" w14:textId="0C7D360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188,18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6A60" w14:textId="1CE909E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220,18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BCC4" w14:textId="79B2928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236,18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783" w14:textId="5024258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128,13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A467" w14:textId="1733116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160,13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C7FA" w14:textId="2547B12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176,13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A360" w14:textId="6C0EF91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94,77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BCE1" w14:textId="15770DB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126,77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D736" w14:textId="135548C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142,77 zł</w:t>
            </w:r>
          </w:p>
        </w:tc>
      </w:tr>
      <w:tr w:rsidR="000B65B3" w:rsidRPr="005266F9" w14:paraId="3248D007" w14:textId="24E6F36F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EE2460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48-50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D2F8" w14:textId="07EE571B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197,52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B307" w14:textId="4504F75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229,52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EF40" w14:textId="34025FC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245,52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770B" w14:textId="3AD11EF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192,88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A029" w14:textId="0414DB7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224,88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2375" w14:textId="1E58E68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240,88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FBD3" w14:textId="52AAAD7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130,24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8998" w14:textId="1062CE7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162,24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720C" w14:textId="29A76D4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178,24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0A82" w14:textId="1719DD9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95,44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A15F" w14:textId="5657EBF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127,44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A543" w14:textId="060415F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143,44 zł</w:t>
            </w:r>
          </w:p>
        </w:tc>
      </w:tr>
      <w:tr w:rsidR="000B65B3" w:rsidRPr="005266F9" w14:paraId="25EF7890" w14:textId="06BCB676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617C3A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51-54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13BC" w14:textId="5D905530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204,05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E15B" w14:textId="7757526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236,05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5253" w14:textId="73D73CD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252,05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1412" w14:textId="688F030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199,15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8D2" w14:textId="71F62C4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231,15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2F33" w14:textId="58E381E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247,15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6D6B" w14:textId="28D581B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133,06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8ADC" w14:textId="6029478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165,06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249E" w14:textId="661AEB2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181,06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7D43" w14:textId="1492462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96,34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8C69" w14:textId="4A9AC21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128,34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4CD1" w14:textId="2E1446A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144,34 zł</w:t>
            </w:r>
          </w:p>
        </w:tc>
      </w:tr>
      <w:tr w:rsidR="000B65B3" w:rsidRPr="005266F9" w14:paraId="3DC2CD62" w14:textId="131AE25E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F104A7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55-60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0541" w14:textId="0520FCFD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208,54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05F1" w14:textId="26BC021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240,54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B177" w14:textId="18F05D7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256,54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DD94" w14:textId="10E77C3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203,46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24D9" w14:textId="6C17CDF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235,46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6781" w14:textId="47984AE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251,46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B56D" w14:textId="51EA159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134,99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F04A" w14:textId="745614F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166,99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0A9F" w14:textId="2A18BB1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182,99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3107" w14:textId="15560F2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96,95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DF8" w14:textId="218FA867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128,95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F0F3" w14:textId="1F3C467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144,95 zł</w:t>
            </w:r>
          </w:p>
        </w:tc>
      </w:tr>
      <w:tr w:rsidR="000B65B3" w:rsidRPr="005266F9" w14:paraId="2AA10973" w14:textId="0B237A6A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4DFB8B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61-65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7F4" w14:textId="5D9634A0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212,62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31EF" w14:textId="3698459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244,62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8860" w14:textId="240B0E7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260,62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8998" w14:textId="4E5A817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207,38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40F7" w14:textId="013A4C0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239,38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3F23" w14:textId="4DD03F8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255,38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0D64" w14:textId="2EB69C6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136,75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697A" w14:textId="737E76F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168,75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5758" w14:textId="0360A41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184,75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A5A2" w14:textId="2A55E46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97,51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E9B4" w14:textId="3C2939C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129,51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19D3F" w14:textId="1499B39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145,51 zł</w:t>
            </w:r>
          </w:p>
        </w:tc>
      </w:tr>
      <w:tr w:rsidR="000B65B3" w:rsidRPr="005266F9" w14:paraId="14546FEE" w14:textId="725A414A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F45332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66-70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795" w14:textId="666DB93C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216,70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DBFE" w14:textId="1D41DCC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248,70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9B80" w14:textId="7D95DED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264,70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83D8" w14:textId="2CC1BEF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211,30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E989" w14:textId="7C094AA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243,30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EE2E" w14:textId="405D2C9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259,30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4A80" w14:textId="49A3528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138,51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1100" w14:textId="60FEB8E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170,51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1A8B" w14:textId="27E8640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186,51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35C5" w14:textId="14B8E26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98,07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B80F" w14:textId="13D2C33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130,07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DACF" w14:textId="1798E6F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146,07 zł</w:t>
            </w:r>
          </w:p>
        </w:tc>
      </w:tr>
      <w:tr w:rsidR="000B65B3" w:rsidRPr="005266F9" w14:paraId="501C736E" w14:textId="32531C5B" w:rsidTr="000B65B3"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56BB21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71-75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0E7" w14:textId="1A682E3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220,78 zł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BCD2" w14:textId="23210ED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252,78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8E79" w14:textId="38971C4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268,78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64B0" w14:textId="3343FA5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215,22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9EA2" w14:textId="1CF828E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247,22 zł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9FDF" w14:textId="54A5194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263,22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DA86" w14:textId="20292FF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140,27 zł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F61C" w14:textId="0EE27AC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172,27 zł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692F" w14:textId="578E8FF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188,27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2830" w14:textId="43EB8A3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98,63 zł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8AED" w14:textId="3E2170D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130,63 zł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84F6" w14:textId="23F399D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146,63 zł</w:t>
            </w:r>
          </w:p>
        </w:tc>
      </w:tr>
      <w:tr w:rsidR="000B65B3" w:rsidRPr="005266F9" w14:paraId="6B9679B8" w14:textId="08EA8333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85336D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76-80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E9F9" w14:textId="29C160F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224,86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5EA5" w14:textId="79268AC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256,86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D846" w14:textId="24E4C15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272,86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AD7" w14:textId="2B5D2CE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219,14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2C39" w14:textId="0466E97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251,14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52C2" w14:textId="4E08CE4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267,14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C453" w14:textId="5FB80A8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142,03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9AE9" w14:textId="637BB82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174,03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D919" w14:textId="7D06C43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190,03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88F9" w14:textId="2578405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99,19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E6FD" w14:textId="114A4A7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131,19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38DF" w14:textId="6A1680E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147,19 zł</w:t>
            </w:r>
          </w:p>
        </w:tc>
      </w:tr>
      <w:tr w:rsidR="000B65B3" w:rsidRPr="005266F9" w14:paraId="6C740DA8" w14:textId="1003AF5C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C869B4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81-90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A3E" w14:textId="7AB11EDE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228,94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1C89" w14:textId="360DE9F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260,94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6DB0" w14:textId="0A43501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276,94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E270" w14:textId="313EF23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223,06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B2EF" w14:textId="48F031F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255,06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6945" w14:textId="6242C7D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271,06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BDD" w14:textId="11AA041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143,79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4848" w14:textId="0DE6141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175,79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DAAE" w14:textId="23A2632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191,79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2DF6" w14:textId="559A48C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99,75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28EC" w14:textId="1AE7048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131,75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D108" w14:textId="2BA5DA7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147,75 zł</w:t>
            </w:r>
          </w:p>
        </w:tc>
      </w:tr>
      <w:tr w:rsidR="000B65B3" w:rsidRPr="005266F9" w14:paraId="6091B0E9" w14:textId="2718FDF1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3CD753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91-100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045" w14:textId="77FA2D9F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233,83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FF40" w14:textId="7856AC9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265,83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82B" w14:textId="4C00261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281,83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E55F" w14:textId="252DB84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227,77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28A1" w14:textId="2E513BF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259,77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8E63" w14:textId="3D8F984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275,77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6D5E" w14:textId="35959B7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145,90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7D4D" w14:textId="13C8B91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177,90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B7C3" w14:textId="1EBD871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193,90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5D93" w14:textId="0A954CC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100,42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DED2" w14:textId="1CAF8E4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132,42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D0B8" w14:textId="15F198F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148,42 zł</w:t>
            </w:r>
          </w:p>
        </w:tc>
      </w:tr>
      <w:tr w:rsidR="000B65B3" w:rsidRPr="005266F9" w14:paraId="190D3035" w14:textId="21E5DFB0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3CB2AF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101-110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B90E" w14:textId="53B51A1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236,28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5B13" w14:textId="372D9F1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268,28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D60D" w14:textId="039B54F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284,28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64A5" w14:textId="2E2A401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230,12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096D" w14:textId="29C6118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262,12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5B43" w14:textId="6EC9079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278,12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E9D0" w14:textId="53435ED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146,96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AD8D" w14:textId="479D757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178,96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BDA8" w14:textId="4DF951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194,96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C228" w14:textId="0E8A744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100,76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294C" w14:textId="709A785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132,76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1196" w14:textId="710696B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148,76 zł</w:t>
            </w:r>
          </w:p>
        </w:tc>
      </w:tr>
      <w:tr w:rsidR="000B65B3" w:rsidRPr="005266F9" w14:paraId="3CF77335" w14:textId="28F3A48D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FF1328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111-120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B57" w14:textId="65B67211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238,73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CD9D" w14:textId="16F13DA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270,73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FD17" w14:textId="2A118D8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286,73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3B57" w14:textId="050A930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232,47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463C" w14:textId="5053E88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264,47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262A" w14:textId="76C5274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280,47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0634" w14:textId="5EAB664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148,02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D6C8" w14:textId="63E0E84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180,02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5AA0" w14:textId="00E8493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196,02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66CC" w14:textId="1CCAFA7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101,10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6ED8" w14:textId="31F733A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133,10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2218" w14:textId="738606C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149,10 zł</w:t>
            </w:r>
          </w:p>
        </w:tc>
      </w:tr>
      <w:tr w:rsidR="000B65B3" w:rsidRPr="005266F9" w14:paraId="3FFB41C6" w14:textId="7169D373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0B7C96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121-130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6FEC" w14:textId="2342D93C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241,18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3348" w14:textId="3A40B31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273,18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2346" w14:textId="63B7F09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289,18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37A1" w14:textId="2295700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234,82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F76D" w14:textId="7A5B364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266,82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E592" w14:textId="59F7859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282,82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C4C4" w14:textId="07CD1C3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149,07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6BEB" w14:textId="343EDB1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181,07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F29C" w14:textId="62C1524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197,07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1527" w14:textId="2D7F8E1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101,43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CFBA" w14:textId="0C01BAB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133,43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CA3F" w14:textId="39646B6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149,43 zł</w:t>
            </w:r>
          </w:p>
        </w:tc>
      </w:tr>
      <w:tr w:rsidR="000B65B3" w:rsidRPr="005266F9" w14:paraId="16A6D2CF" w14:textId="325D84CA" w:rsidTr="000B65B3">
        <w:trPr>
          <w:trHeight w:hRule="exact" w:val="2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172325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131-140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9A8" w14:textId="56948B38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243,62 zł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2974" w14:textId="13E68B6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275,62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FFC9" w14:textId="117B100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291,62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A825" w14:textId="39239AB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237,18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8362" w14:textId="5FDCD1F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269,18 zł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2ED4" w14:textId="25F2353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285,18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47F7" w14:textId="57F072A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150,13 zł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BD7A" w14:textId="6795665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182,13 zł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B6C7" w14:textId="3E6BF55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198,13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D8BD" w14:textId="4EB0080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101,77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122C" w14:textId="32DDE937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133,77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0530" w14:textId="0648A2C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149,77 zł</w:t>
            </w:r>
          </w:p>
        </w:tc>
      </w:tr>
      <w:tr w:rsidR="000B65B3" w:rsidRPr="005266F9" w14:paraId="39138428" w14:textId="385DEF29" w:rsidTr="000B65B3"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84FBD0" w14:textId="3CC1B585" w:rsidR="000B65B3" w:rsidRPr="00E260E4" w:rsidRDefault="000B65B3" w:rsidP="007F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141-240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AB4" w14:textId="1BADB492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2B79">
              <w:rPr>
                <w:rFonts w:ascii="Arial CE" w:hAnsi="Arial CE" w:cs="Arial CE"/>
                <w:sz w:val="20"/>
              </w:rPr>
              <w:t>246,07 zł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513F" w14:textId="29D96E17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278,07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D34E" w14:textId="52311DA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294,07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FCA7" w14:textId="414B8E7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239,53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57AE" w14:textId="364A2FB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271,53 zł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6CDB" w14:textId="0AA4922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287,53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B58" w14:textId="66874A0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151,18 zł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C5" w14:textId="51DD676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183,18 zł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DC0" w14:textId="6F304F1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199,18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758E" w14:textId="2B5780B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102,10 zł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C0F4" w14:textId="70098D2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134,10 zł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07F0" w14:textId="397805B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150,10 zł</w:t>
            </w:r>
          </w:p>
        </w:tc>
      </w:tr>
    </w:tbl>
    <w:p w14:paraId="08026561" w14:textId="6524FFDA" w:rsidR="00BB337D" w:rsidRDefault="00BB337D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641EA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Obowiązuje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od </w:t>
      </w:r>
      <w:r w:rsidR="005B71AD">
        <w:rPr>
          <w:rFonts w:eastAsia="Times New Roman" w:cs="Arial"/>
          <w:i/>
          <w:sz w:val="20"/>
          <w:szCs w:val="20"/>
          <w:lang w:eastAsia="pl-PL"/>
        </w:rPr>
        <w:t xml:space="preserve">1 </w:t>
      </w:r>
      <w:r w:rsidR="00FE2E40">
        <w:rPr>
          <w:rFonts w:eastAsia="Times New Roman" w:cs="Arial"/>
          <w:i/>
          <w:sz w:val="20"/>
          <w:szCs w:val="20"/>
          <w:lang w:eastAsia="pl-PL"/>
        </w:rPr>
        <w:t>stycznia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14:paraId="387898FD" w14:textId="77777777" w:rsidR="00482687" w:rsidRDefault="00482687" w:rsidP="00526B58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087"/>
        <w:gridCol w:w="1402"/>
        <w:gridCol w:w="1127"/>
        <w:gridCol w:w="1121"/>
        <w:gridCol w:w="1264"/>
        <w:gridCol w:w="983"/>
        <w:gridCol w:w="1261"/>
        <w:gridCol w:w="1264"/>
        <w:gridCol w:w="983"/>
        <w:gridCol w:w="1124"/>
        <w:gridCol w:w="1402"/>
        <w:gridCol w:w="1023"/>
      </w:tblGrid>
      <w:tr w:rsidR="000B65B3" w:rsidRPr="005266F9" w14:paraId="48EF6322" w14:textId="19CE8D22" w:rsidTr="000B65B3">
        <w:trPr>
          <w:trHeight w:hRule="exact" w:val="248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63C779C" w14:textId="3D4C77CB" w:rsidR="000B65B3" w:rsidRPr="005266F9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Odległość w km</w:t>
            </w:r>
          </w:p>
        </w:tc>
        <w:tc>
          <w:tcPr>
            <w:tcW w:w="4598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18FC" w14:textId="1867A100" w:rsidR="000B65B3" w:rsidRPr="00B74155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ULGOWA</w:t>
            </w:r>
          </w:p>
        </w:tc>
      </w:tr>
      <w:tr w:rsidR="000B65B3" w:rsidRPr="00173797" w14:paraId="492C3CB5" w14:textId="0C1047E7" w:rsidTr="000B65B3">
        <w:trPr>
          <w:trHeight w:hRule="exact" w:val="691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BAF661" w14:textId="77777777" w:rsidR="000B65B3" w:rsidRPr="005266F9" w:rsidRDefault="000B65B3" w:rsidP="00B62B7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CFD" w14:textId="0E9FE828" w:rsidR="000B65B3" w:rsidRPr="00B74155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</w:t>
            </w:r>
          </w:p>
          <w:p w14:paraId="7C157E77" w14:textId="77777777" w:rsidR="000B65B3" w:rsidRPr="00B74155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4DDC3552" w14:textId="5B77751C" w:rsidR="000B65B3" w:rsidRPr="00925F6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6118" w14:textId="10D4996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</w:t>
            </w:r>
          </w:p>
          <w:p w14:paraId="0409AB84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4191096B" w14:textId="5071BB30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2348" w14:textId="3627061E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</w:t>
            </w:r>
          </w:p>
          <w:p w14:paraId="4E153EAC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6F70715B" w14:textId="4EA3D458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002C" w14:textId="7E161705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</w:t>
            </w:r>
          </w:p>
          <w:p w14:paraId="42A266BC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4BCAB504" w14:textId="719D1806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1A5" w14:textId="32AFA175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</w:t>
            </w:r>
          </w:p>
          <w:p w14:paraId="3444404C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1BE5E5BE" w14:textId="080B375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C8BC" w14:textId="3156BBD4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</w:t>
            </w:r>
          </w:p>
          <w:p w14:paraId="751BB327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3CF3602F" w14:textId="633E44E5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151C" w14:textId="66E5E626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</w:t>
            </w:r>
          </w:p>
          <w:p w14:paraId="385A9975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16E4068A" w14:textId="5112DDC4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1840" w14:textId="5BD29A05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</w:t>
            </w:r>
          </w:p>
          <w:p w14:paraId="246E46B0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6F51B101" w14:textId="6D582385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B87F" w14:textId="69579EB3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</w:t>
            </w:r>
          </w:p>
          <w:p w14:paraId="07799D6F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20D59ABD" w14:textId="4A1A14A6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C3C1" w14:textId="6596F440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</w:t>
            </w:r>
          </w:p>
          <w:p w14:paraId="768D77A3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2D636F1F" w14:textId="0D4FCF5C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B7FE" w14:textId="49D2BFA2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</w:t>
            </w:r>
          </w:p>
          <w:p w14:paraId="6B6667F5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76E4F8DD" w14:textId="087A538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236C" w14:textId="77777777" w:rsidR="000B65B3" w:rsidRPr="00173797" w:rsidRDefault="000B65B3" w:rsidP="0014229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</w:t>
            </w:r>
          </w:p>
          <w:p w14:paraId="4FB8A194" w14:textId="77777777" w:rsidR="000B65B3" w:rsidRPr="00173797" w:rsidRDefault="000B65B3" w:rsidP="0014229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67A31FEA" w14:textId="791B7F35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0B65B3" w:rsidRPr="005266F9" w14:paraId="790D6963" w14:textId="780C3A48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21C080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do 5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B2AF" w14:textId="50AD8F0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89,98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C8A8" w14:textId="1824B11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105,98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89C9" w14:textId="7A0DF36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113,98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92B3" w14:textId="4346F71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86,98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D417" w14:textId="76A6C07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102,98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41E3" w14:textId="6A3A0C8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110,98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88A" w14:textId="70198FB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77,95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6D03" w14:textId="10FA9AD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93,95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05D8" w14:textId="776EEC9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101,95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361E" w14:textId="7577FAB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76,45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E01C" w14:textId="16D9CA1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92,45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DA0A" w14:textId="2EEC094B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100,45 zł</w:t>
            </w:r>
          </w:p>
        </w:tc>
      </w:tr>
      <w:tr w:rsidR="000B65B3" w:rsidRPr="005266F9" w14:paraId="1EAEC6F2" w14:textId="08CD6B1B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90E54B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6-10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1821" w14:textId="530F394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99,63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986E" w14:textId="66C92A9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115,63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AA20" w14:textId="6D42A9E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123,63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5243" w14:textId="2471C81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96,05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681" w14:textId="0498566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112,05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953F" w14:textId="037579C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120,05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8F8A" w14:textId="7B8DD29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85,30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927F" w14:textId="7C73E6A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101,30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B98" w14:textId="56B3ED5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109,30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B0FE" w14:textId="4FA5DE0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83,50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D3E4" w14:textId="29448DB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99,50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AA7F" w14:textId="302D5199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107,50 zł</w:t>
            </w:r>
          </w:p>
        </w:tc>
      </w:tr>
      <w:tr w:rsidR="000B65B3" w:rsidRPr="005266F9" w14:paraId="15CAFA3F" w14:textId="54A3B31C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12E1B8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11-15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2557" w14:textId="7E288C5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109,28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37C0" w14:textId="54BE51F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125,28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7C9E" w14:textId="7D4EA3D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133,28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9843" w14:textId="6ABB42D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105,12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F42C" w14:textId="5367013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121,12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E772" w14:textId="6DB3A97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129,12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C161" w14:textId="3E8529F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92,64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6C39" w14:textId="04D4231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108,64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9336" w14:textId="6ED723C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116,64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438E" w14:textId="4E83914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90,56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5643" w14:textId="28686B6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106,56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255F" w14:textId="55A01BC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114,56 zł</w:t>
            </w:r>
          </w:p>
        </w:tc>
      </w:tr>
      <w:tr w:rsidR="000B65B3" w:rsidRPr="005266F9" w14:paraId="1D4403D7" w14:textId="57756C13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EEF551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16-17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E145" w14:textId="5FCF071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114,10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DA6C" w14:textId="3034554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130,10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5095" w14:textId="580A47E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138,10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149B" w14:textId="2666784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109,66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C28" w14:textId="198E45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125,66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F8F2" w14:textId="6AFB243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133,66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4185" w14:textId="7A0B980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96,31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58DE" w14:textId="6E0E23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112,31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166A" w14:textId="502905A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120,31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AB35" w14:textId="50CA42D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94,09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1421" w14:textId="7A72F8E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110,09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0871" w14:textId="7A562F74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118,09 zł</w:t>
            </w:r>
          </w:p>
        </w:tc>
      </w:tr>
      <w:tr w:rsidR="000B65B3" w:rsidRPr="005266F9" w14:paraId="1EF44592" w14:textId="3810B456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541E61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18-19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4FD3" w14:textId="23AB87A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118,93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0A4D" w14:textId="75B9BD8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134,93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EBBE" w14:textId="08E72BA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142,93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7B3E" w14:textId="4B7256D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114,19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C6BE" w14:textId="7E33E7B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130,19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0E49" w14:textId="55336EE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138,19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E740" w14:textId="79867C2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99,98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6F33" w14:textId="09D2D41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115,98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AF0D" w14:textId="6B5EAEB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123,98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500D" w14:textId="2A62C7A7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97,62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E3C2" w14:textId="2A922BA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113,62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268C" w14:textId="57675BA4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121,62 zł</w:t>
            </w:r>
          </w:p>
        </w:tc>
      </w:tr>
      <w:tr w:rsidR="000B65B3" w:rsidRPr="005266F9" w14:paraId="412FD361" w14:textId="6C4ACADC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1DBF72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20-21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2961" w14:textId="094283B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123,75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4FD5" w14:textId="1FACD09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139,75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B97" w14:textId="4026684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147,75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2833" w14:textId="17999CC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118,73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E5EC" w14:textId="237A3B2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134,73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DD2" w14:textId="6D7EFEE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142,73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D805" w14:textId="249AAEC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103,66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23A3" w14:textId="32B55FE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119,66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0CBD" w14:textId="346566C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127,66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977C" w14:textId="31244CE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101,14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4E62" w14:textId="58A6789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117,14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3975" w14:textId="33338F00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125,14 zł</w:t>
            </w:r>
          </w:p>
        </w:tc>
      </w:tr>
      <w:tr w:rsidR="000B65B3" w:rsidRPr="005266F9" w14:paraId="4E67138E" w14:textId="3C8A07C2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CCF88B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22-23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D133" w14:textId="36B4A6A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128,58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7029" w14:textId="23C030E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144,58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BE9F" w14:textId="3B1D165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152,58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988D" w14:textId="6CB4DA2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123,26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3B4E" w14:textId="19B67FC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139,26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F043" w14:textId="66251A8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147,26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F468" w14:textId="3753C9D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107,33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3139" w14:textId="71746ED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123,33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F959" w14:textId="6078B7F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131,33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BA87" w14:textId="123734F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104,67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ACCD" w14:textId="6AF68E5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120,67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778B" w14:textId="5C01C678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128,67 zł</w:t>
            </w:r>
          </w:p>
        </w:tc>
      </w:tr>
      <w:tr w:rsidR="000B65B3" w:rsidRPr="005266F9" w14:paraId="7FE12486" w14:textId="5AEECFB5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661BAE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24-25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CE08" w14:textId="627A6AF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133,40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F15B" w14:textId="034EA3C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149,40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11D7" w14:textId="2911C4F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157,40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084" w14:textId="02BC4EC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127,80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F8DE" w14:textId="088FC26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143,80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52AA" w14:textId="27F728E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151,80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FA76" w14:textId="4963867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111,00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24E9" w14:textId="049A988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127,00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C048" w14:textId="6EF09E3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135,00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687E" w14:textId="1FF2085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108,20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778C" w14:textId="23367DD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124,20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4625" w14:textId="4B27D0C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132,20 zł</w:t>
            </w:r>
          </w:p>
        </w:tc>
      </w:tr>
      <w:tr w:rsidR="000B65B3" w:rsidRPr="005266F9" w14:paraId="196CE3D8" w14:textId="10C6C8CB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4333BE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26-27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0505" w14:textId="2F26ECA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138,22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7A8B" w14:textId="7046925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154,22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E549" w14:textId="17064D9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162,22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039A" w14:textId="46B02FE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132,34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FBDD" w14:textId="350FB37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148,34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5414" w14:textId="26BC451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156,34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7AC7" w14:textId="621F04D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114,67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F344" w14:textId="7CF5D70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130,67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62C8" w14:textId="78BE6C1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138,67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357F" w14:textId="3C45849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111,73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34BC" w14:textId="51FCBE1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127,73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D4EF" w14:textId="5180F3FA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135,73 zł</w:t>
            </w:r>
          </w:p>
        </w:tc>
      </w:tr>
      <w:tr w:rsidR="000B65B3" w:rsidRPr="005266F9" w14:paraId="70A1AA84" w14:textId="0822AFB7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6D9D41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28-29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7A89" w14:textId="3F1D54B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143,05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D540" w14:textId="71300F2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159,05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EABE" w14:textId="43D01B8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167,05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437B" w14:textId="4248E7D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136,87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1F6" w14:textId="6FCDE11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152,87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60C3" w14:textId="05F01F0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160,87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DCDF" w14:textId="1FFF964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118,34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5484" w14:textId="126DFE7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134,34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2F61" w14:textId="4752F06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142,34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9DDE" w14:textId="53DD450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115,26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0A43" w14:textId="6AAE24C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131,26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BF9F" w14:textId="5B1C9290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139,26 zł</w:t>
            </w:r>
          </w:p>
        </w:tc>
      </w:tr>
      <w:tr w:rsidR="000B65B3" w:rsidRPr="005266F9" w14:paraId="03A335B1" w14:textId="7EB2FCD1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1785AA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30-31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7A09" w14:textId="0EDBCC9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147,87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9CB6" w14:textId="34E1855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163,87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CC42" w14:textId="68D8AE6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171,87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728" w14:textId="5928028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141,41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38CC" w14:textId="7B8C79C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157,41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E032" w14:textId="29EB780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165,41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C231" w14:textId="2D0C269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122,02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BE73" w14:textId="5BB8BEE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138,02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03F0" w14:textId="1641A5B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146,02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F6EF" w14:textId="6F7FC27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118,78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2C7A" w14:textId="1354064E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134,78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D7C3" w14:textId="722F88DC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142,78 zł</w:t>
            </w:r>
          </w:p>
        </w:tc>
      </w:tr>
      <w:tr w:rsidR="000B65B3" w:rsidRPr="005266F9" w14:paraId="23408E70" w14:textId="2FF714CE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4F7409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32-33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419B" w14:textId="440C08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152,70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A3F7" w14:textId="1F96096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168,70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E73E" w14:textId="518DA63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176,70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E4F4" w14:textId="3090F37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145,94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3DA8" w14:textId="049EB2D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161,94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27C8" w14:textId="4AB6ECE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169,94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DDA6" w14:textId="51D360C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125,69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19C5" w14:textId="60B3DE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141,69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8D22" w14:textId="33AE401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149,69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20DA" w14:textId="3EDEC2B3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122,31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1A53" w14:textId="02E013E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138,31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E8D2" w14:textId="24A24501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146,31 zł</w:t>
            </w:r>
          </w:p>
        </w:tc>
      </w:tr>
      <w:tr w:rsidR="000B65B3" w:rsidRPr="005266F9" w14:paraId="74A8D115" w14:textId="73218CCA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A51F92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34-35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2FC8" w14:textId="6E9050D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157,52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DC5B" w14:textId="3A34FC0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173,52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5A97" w14:textId="5A304EE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181,52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09ED" w14:textId="0F11563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150,48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B657" w14:textId="517EDF0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166,48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215E" w14:textId="18B7408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174,48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CD11" w14:textId="5B4D608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129,36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EEAD" w14:textId="675F98A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145,36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3319" w14:textId="63BE5FD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153,36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0E2A" w14:textId="1970BBF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125,84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310F" w14:textId="14E6BC6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141,84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0CAE" w14:textId="003DEC31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149,84 zł</w:t>
            </w:r>
          </w:p>
        </w:tc>
      </w:tr>
      <w:tr w:rsidR="000B65B3" w:rsidRPr="005266F9" w14:paraId="7EB01F73" w14:textId="00AA4D40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69FB28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36-37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EFFD" w14:textId="55CBA29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162,34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C189" w14:textId="7634639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178,34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6BBA" w14:textId="796CD02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186,34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98EF" w14:textId="3AAF727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155,02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E4E9" w14:textId="49F4E15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171,02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A18C" w14:textId="7C24B3F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179,02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6F11" w14:textId="14C8A32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133,03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DF01" w14:textId="637F913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149,03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FEB4" w14:textId="0A2E7AB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157,03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3B53" w14:textId="3427B72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129,37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A342" w14:textId="72A9E46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145,37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4228" w14:textId="629AC97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153,37 zł</w:t>
            </w:r>
          </w:p>
        </w:tc>
      </w:tr>
      <w:tr w:rsidR="000B65B3" w:rsidRPr="005266F9" w14:paraId="1154233B" w14:textId="7490AAF5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B37517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38-39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C601" w14:textId="36A38D7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167,17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D540" w14:textId="5E18F08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183,17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DDA2" w14:textId="456EDF5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191,17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3A1D" w14:textId="109BB36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159,55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2F18" w14:textId="1D01F2D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175,55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8D47" w14:textId="63C7C90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183,55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A373" w14:textId="3C43277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136,70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57A1" w14:textId="551D034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152,70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A835" w14:textId="4D22371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160,70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E8AD" w14:textId="34A94F1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132,90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EC26" w14:textId="5E4C135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148,90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67B5" w14:textId="672F1CB7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156,90 zł</w:t>
            </w:r>
          </w:p>
        </w:tc>
      </w:tr>
      <w:tr w:rsidR="000B65B3" w:rsidRPr="005266F9" w14:paraId="791C0FC9" w14:textId="03C6862A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D85577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40-41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978F" w14:textId="3B3319B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172,53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4748" w14:textId="564F12C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188,53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5239" w14:textId="625F7DA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196,53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2FF8" w14:textId="3B27EA7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164,59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2013" w14:textId="21AFF30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180,59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50CC" w14:textId="785F260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188,59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580F" w14:textId="3252D96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140,78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08E6" w14:textId="221FBF6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156,78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240B" w14:textId="6ACB997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164,78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6E38" w14:textId="1FCAA02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136,82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4B56" w14:textId="3B6DD34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152,82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B306" w14:textId="156D7BD7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160,82 zł</w:t>
            </w:r>
          </w:p>
        </w:tc>
      </w:tr>
      <w:tr w:rsidR="000B65B3" w:rsidRPr="005266F9" w14:paraId="527BA993" w14:textId="4581EF1B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96814A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42-43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C3AE" w14:textId="73328E3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177,89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D536" w14:textId="256311B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193,89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3AC8" w14:textId="7D4EB73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201,89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CD0C" w14:textId="5127F19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169,63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F649" w14:textId="687A50A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185,63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3FD0" w14:textId="188F873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193,63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A9D" w14:textId="64070BD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144,86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A0E3" w14:textId="14FA9EF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160,86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F4DD" w14:textId="2EBD041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168,86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984F" w14:textId="2452985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140,74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AFE5" w14:textId="0FAAD4A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156,74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B773" w14:textId="2434950A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164,74 zł</w:t>
            </w:r>
          </w:p>
        </w:tc>
      </w:tr>
      <w:tr w:rsidR="000B65B3" w:rsidRPr="005266F9" w14:paraId="4E7E9D43" w14:textId="43908C0C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254DE2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44-45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BD01" w14:textId="189160B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183,25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AA67" w14:textId="2295911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199,25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FF7F" w14:textId="7C76046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207,25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68F5" w14:textId="1184F04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174,67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2CDD" w14:textId="38499DA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190,67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D40F" w14:textId="6F3569F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198,67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F8A6" w14:textId="6677481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148,94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D0CC" w14:textId="47264A5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164,94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E970" w14:textId="0772746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172,94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6AE5" w14:textId="4CE8FCD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144,66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9AAC" w14:textId="2137D6D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160,66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76F6" w14:textId="10466160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168,66 zł</w:t>
            </w:r>
          </w:p>
        </w:tc>
      </w:tr>
      <w:tr w:rsidR="000B65B3" w:rsidRPr="005266F9" w14:paraId="1C11C64D" w14:textId="52358399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63F8F1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46-47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1B15" w14:textId="40A1326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188,61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ACD4" w14:textId="22FE53D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204,61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FD56" w14:textId="5F0AD17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212,61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882F" w14:textId="3150393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179,71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58E8" w14:textId="176C460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195,71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69FD" w14:textId="398B041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203,71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11B" w14:textId="429F961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153,02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AC9E" w14:textId="6886187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169,02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DAC7" w14:textId="1E52661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177,02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D2AC" w14:textId="5A2237C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148,58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1C3D0" w14:textId="6DC2771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164,58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6251" w14:textId="771250F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172,58 zł</w:t>
            </w:r>
          </w:p>
        </w:tc>
      </w:tr>
      <w:tr w:rsidR="000B65B3" w:rsidRPr="005266F9" w14:paraId="79B6B524" w14:textId="11F6A02F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F1333D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48-50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9EFF" w14:textId="771CBCB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195,04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5F3" w14:textId="084895D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211,04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41BF" w14:textId="4FF6AEE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219,04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3E9C" w14:textId="65C5EC8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185,76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DB30" w14:textId="211A26A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201,76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8538" w14:textId="2EC6638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209,76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ABCF" w14:textId="63DC2F4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157,92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DE6C" w14:textId="21665DF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173,92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8DE1" w14:textId="37AAEFD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181,92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D6DF" w14:textId="33C08FA2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153,28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CC3A" w14:textId="7D5302F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169,28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EDFC" w14:textId="14B87982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177,28 zł</w:t>
            </w:r>
          </w:p>
        </w:tc>
      </w:tr>
      <w:tr w:rsidR="000B65B3" w:rsidRPr="005266F9" w14:paraId="60E16435" w14:textId="7095BE40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5031BE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51-54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360B" w14:textId="2851724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203,62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0CC0" w14:textId="6CE147A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219,62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09E7" w14:textId="02BE89B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227,62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A8D3" w14:textId="1845BEC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193,82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928D" w14:textId="1F44BB7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209,82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F447" w14:textId="3F88CCC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217,82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2574" w14:textId="76777EB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164,45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EED" w14:textId="225D9FA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180,45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77E" w14:textId="5C7BAB7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188,45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6E1B" w14:textId="0F6F003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159,55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D9C6" w14:textId="306889C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175,55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980F" w14:textId="041A3431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183,55 zł</w:t>
            </w:r>
          </w:p>
        </w:tc>
      </w:tr>
      <w:tr w:rsidR="000B65B3" w:rsidRPr="005266F9" w14:paraId="679AF398" w14:textId="00C64634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CE38F2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55-60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60C7" w14:textId="412E6E7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209,51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62FE" w14:textId="7BC4D76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225,51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AD06" w14:textId="77BBA6C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233,51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97AB" w14:textId="17D4AC0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199,37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68D0" w14:textId="13E5C35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215,37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F0C5" w14:textId="7CBEC16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223,37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7D1F" w14:textId="622CBA2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168,94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FA02" w14:textId="48F63B0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184,94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005C" w14:textId="325E892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192,94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96E5" w14:textId="6FC15A1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163,86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C859" w14:textId="67AAF16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179,86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E8B2" w14:textId="7C50E59B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187,86 zł</w:t>
            </w:r>
          </w:p>
        </w:tc>
      </w:tr>
      <w:tr w:rsidR="000B65B3" w:rsidRPr="005266F9" w14:paraId="3CE2CCA7" w14:textId="330ECA29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7FF266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61-65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0746" w14:textId="1D1B951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214,87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E890" w14:textId="455A137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230,87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B7E0" w14:textId="3B72336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238,87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E4DE" w14:textId="30C9428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204,41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DFFB" w14:textId="1A4461C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220,41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7707" w14:textId="29617FD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228,41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0F06" w14:textId="032FD6F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173,02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3DF5" w14:textId="6C9E605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189,02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C59B" w14:textId="7B37CAC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197,02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B0D7" w14:textId="266BF7D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167,78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E04D" w14:textId="170F8CC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183,78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4F80" w14:textId="46857926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191,78 zł</w:t>
            </w:r>
          </w:p>
        </w:tc>
      </w:tr>
      <w:tr w:rsidR="000B65B3" w:rsidRPr="005266F9" w14:paraId="5DD84424" w14:textId="77ECBBB6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D2050C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66-70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8A29" w14:textId="02A70E7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220,23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07B" w14:textId="6D1FDA6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236,23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7142" w14:textId="0AACA00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244,23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AAE6" w14:textId="3E35EDB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209,45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FCB0" w14:textId="4835D6B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225,45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E28D" w14:textId="6423B5F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233,45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034D" w14:textId="0817C66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177,10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9722" w14:textId="3D63F6E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193,10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DE59" w14:textId="7D01AD6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201,10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E4DB" w14:textId="4466B89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171,70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8E50" w14:textId="33C34C4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187,70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29A1" w14:textId="09857ACE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195,70 zł</w:t>
            </w:r>
          </w:p>
        </w:tc>
      </w:tr>
      <w:tr w:rsidR="000B65B3" w:rsidRPr="005266F9" w14:paraId="7C3A87B3" w14:textId="654BF0B5" w:rsidTr="000B65B3">
        <w:trPr>
          <w:trHeight w:hRule="exact" w:val="255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BAF1F1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71-75</w:t>
            </w:r>
          </w:p>
        </w:tc>
        <w:tc>
          <w:tcPr>
            <w:tcW w:w="3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94BA" w14:textId="1198578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225,59 zł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5CE" w14:textId="13DF41C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241,59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7F8D" w14:textId="55CD1EB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249,59 zł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3DC3" w14:textId="295E463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214,49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06EE" w14:textId="0D38E88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230,49 zł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AEEE" w14:textId="6D49562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238,49 zł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B6ED" w14:textId="64B551E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181,18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9377" w14:textId="79A2AD2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197,18 zł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0F54" w14:textId="74D383F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205,18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CDDB" w14:textId="717A7C5C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175,62 zł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F0D8" w14:textId="0301C957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191,62 zł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D2F" w14:textId="60C4D5B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199,62 zł</w:t>
            </w:r>
          </w:p>
        </w:tc>
      </w:tr>
      <w:tr w:rsidR="000B65B3" w:rsidRPr="005266F9" w14:paraId="462E96DD" w14:textId="15C3E077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74DA55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76-80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5E7" w14:textId="6A43714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230,95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F5D4" w14:textId="1D7EC62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246,95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A9F8" w14:textId="579E8CE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254,95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74C6" w14:textId="4DA6135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219,53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9622" w14:textId="62FD9D3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235,53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9E1E" w14:textId="5977E18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243,53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EA32" w14:textId="250D9FA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185,26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5F65" w14:textId="42DD3EF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201,26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A0BA" w14:textId="5162CF3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209,26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BCEF" w14:textId="56B3BAF5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179,54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13F5" w14:textId="4818244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195,54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E749" w14:textId="7A471BF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203,54 zł</w:t>
            </w:r>
          </w:p>
        </w:tc>
      </w:tr>
      <w:tr w:rsidR="000B65B3" w:rsidRPr="005266F9" w14:paraId="39C51B3F" w14:textId="50639BE2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5E75AE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81-90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3C13" w14:textId="28E33C6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236,31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70A8" w14:textId="36FDA50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252,31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A903" w14:textId="2F40324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260,31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929B" w14:textId="369BFC6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224,57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3F30" w14:textId="58AC388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240,57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1BE8" w14:textId="089C1F2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248,57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CB4" w14:textId="5640B58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189,34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F509" w14:textId="6BA7ED9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205,34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2679" w14:textId="1925303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213,34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BF61" w14:textId="42B88E7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183,46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DAC2" w14:textId="3D3D6FAD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199,46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0811" w14:textId="15083703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207,46 zł</w:t>
            </w:r>
          </w:p>
        </w:tc>
      </w:tr>
      <w:tr w:rsidR="000B65B3" w:rsidRPr="005266F9" w14:paraId="0828A639" w14:textId="37223B49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B30066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91-100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31F4" w14:textId="77CB096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242,74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42DF" w14:textId="4BDBD57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258,74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27B3" w14:textId="2419693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266,74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CAD5" w14:textId="7347FEC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230,62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07D4" w14:textId="2256D0C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246,62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F735" w14:textId="661F53C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254,62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5FA9" w14:textId="3A89ED33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194,23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7ABC" w14:textId="193A062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210,23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5BCF" w14:textId="02FC7B2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218,23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E20D" w14:textId="2B0DD4D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188,17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DBFE" w14:textId="4CAB537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204,17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2175" w14:textId="773319C5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212,17 zł</w:t>
            </w:r>
          </w:p>
        </w:tc>
      </w:tr>
      <w:tr w:rsidR="000B65B3" w:rsidRPr="005266F9" w14:paraId="35C4FDE0" w14:textId="0B95595A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7D916E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101-110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EFB1" w14:textId="1C2E826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245,96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451F" w14:textId="2B6C777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261,96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9EB7" w14:textId="754547F6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269,96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8E0D" w14:textId="1505F8F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233,64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4BB6" w14:textId="642C430D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249,64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476F" w14:textId="74720C6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257,64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1748" w14:textId="6537877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196,68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1A92" w14:textId="11537F3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212,68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1ECB" w14:textId="2D1CD5B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220,68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1DB9" w14:textId="4640CB0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190,52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2316" w14:textId="3EB92EF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206,52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8EFC" w14:textId="7E7096CB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214,52 zł</w:t>
            </w:r>
          </w:p>
        </w:tc>
      </w:tr>
      <w:tr w:rsidR="000B65B3" w:rsidRPr="005266F9" w14:paraId="3EDD7D21" w14:textId="1A2749B8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4C5004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111-120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9AE5" w14:textId="5839359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249,18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1D2E" w14:textId="2BFD86B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265,18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4D52" w14:textId="022BDAC7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273,18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13F0" w14:textId="040E2E7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236,66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AD29" w14:textId="217D48A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252,66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E8F7" w14:textId="705E84E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260,66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3B39" w14:textId="1E21DEB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199,13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DE56" w14:textId="176BDAD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215,13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60E9" w14:textId="2617858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223,13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920C" w14:textId="6F6B25D8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192,87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DA89" w14:textId="7C97D57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208,87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C82B" w14:textId="4055F03E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216,87 zł</w:t>
            </w:r>
          </w:p>
        </w:tc>
      </w:tr>
      <w:tr w:rsidR="000B65B3" w:rsidRPr="005266F9" w14:paraId="38C75D37" w14:textId="73631FE4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164024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121-130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8729" w14:textId="35DA709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252,39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00D1" w14:textId="44FA3F6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268,39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325C" w14:textId="2F9CB34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276,39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C47E" w14:textId="368F5E2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239,69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0425" w14:textId="35F667A8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255,69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C846" w14:textId="3B480D82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263,69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EE30" w14:textId="311EE4CA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201,58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693A" w14:textId="5C47BF5E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217,58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9BFB" w14:textId="649639FF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225,58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B1B8" w14:textId="723BE3AB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195,22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A8E7" w14:textId="7E9A16D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211,22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5AD9" w14:textId="3BEE5629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219,22 zł</w:t>
            </w:r>
          </w:p>
        </w:tc>
      </w:tr>
      <w:tr w:rsidR="000B65B3" w:rsidRPr="005266F9" w14:paraId="64276618" w14:textId="60691BC2" w:rsidTr="000B65B3">
        <w:trPr>
          <w:trHeight w:hRule="exact"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4FE2C4" w14:textId="77777777" w:rsidR="000B65B3" w:rsidRPr="00E260E4" w:rsidRDefault="000B65B3" w:rsidP="007F7A1B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131-140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699" w14:textId="705288A4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255,61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DCEA" w14:textId="21344C49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271,61 zł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D4F9" w14:textId="5C0F12C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279,61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37BD" w14:textId="3C7D7C10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242,71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1AFD" w14:textId="56B7FE6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258,71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20C5" w14:textId="0D2890A1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266,71 zł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FCA3" w14:textId="281E749C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204,02 zł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AF3D" w14:textId="5AFA8CBB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220,02 zł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8F93" w14:textId="6A75BB75" w:rsidR="000B65B3" w:rsidRPr="007F7A1B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228,02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EC97" w14:textId="41A557C9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197,58 zł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562A" w14:textId="7F25A38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213,58 zł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D504" w14:textId="416C425A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221,58 zł</w:t>
            </w:r>
          </w:p>
        </w:tc>
      </w:tr>
      <w:tr w:rsidR="000B65B3" w:rsidRPr="005266F9" w14:paraId="353B07CF" w14:textId="26AAD7BE" w:rsidTr="000B65B3">
        <w:trPr>
          <w:trHeight w:hRule="exact" w:val="255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848294" w14:textId="77777777" w:rsidR="000B65B3" w:rsidRPr="00E260E4" w:rsidRDefault="000B65B3" w:rsidP="007F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141-240</w:t>
            </w:r>
          </w:p>
        </w:tc>
        <w:tc>
          <w:tcPr>
            <w:tcW w:w="3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5C21" w14:textId="61FEF59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258,82 zł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3B32" w14:textId="0D1F83D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274,82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EBDF" w14:textId="0D115926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282,82 zł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837C" w14:textId="6D95C75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245,74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EBBD" w14:textId="260C5754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261,74 zł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7445" w14:textId="427EF06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269,74 zł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6743" w14:textId="1AD8A24A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206,47 zł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5A45" w14:textId="03D6BDB0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222,47 zł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D651" w14:textId="6037C361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230,47 zł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C5AE" w14:textId="564F5427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199,93 zł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7F8C" w14:textId="3C5C35EF" w:rsidR="000B65B3" w:rsidRPr="007F7A1B" w:rsidDel="00925D03" w:rsidRDefault="000B65B3" w:rsidP="007F7A1B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7F7A1B">
              <w:rPr>
                <w:rFonts w:ascii="Arial CE" w:hAnsi="Arial CE" w:cs="Arial CE"/>
                <w:sz w:val="20"/>
                <w:szCs w:val="20"/>
              </w:rPr>
              <w:t>215,93 zł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4CF9" w14:textId="713A6044" w:rsidR="000B65B3" w:rsidRPr="007F7A1B" w:rsidRDefault="000B65B3" w:rsidP="007F7A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223,93 zł</w:t>
            </w:r>
          </w:p>
        </w:tc>
      </w:tr>
    </w:tbl>
    <w:p w14:paraId="593CF583" w14:textId="39931CB3" w:rsidR="00B74155" w:rsidRDefault="00B74155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641EA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Obowiązuje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od </w:t>
      </w:r>
      <w:r w:rsidR="005B71AD">
        <w:rPr>
          <w:rFonts w:eastAsia="Times New Roman" w:cs="Arial"/>
          <w:i/>
          <w:sz w:val="20"/>
          <w:szCs w:val="20"/>
          <w:lang w:eastAsia="pl-PL"/>
        </w:rPr>
        <w:t xml:space="preserve">1 </w:t>
      </w:r>
      <w:r w:rsidR="00FE2E40">
        <w:rPr>
          <w:rFonts w:eastAsia="Times New Roman" w:cs="Arial"/>
          <w:i/>
          <w:sz w:val="20"/>
          <w:szCs w:val="20"/>
          <w:lang w:eastAsia="pl-PL"/>
        </w:rPr>
        <w:t>stycznia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14:paraId="12A38B7E" w14:textId="77777777" w:rsidR="00B74155" w:rsidRDefault="00B74155" w:rsidP="00526B58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26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122"/>
        <w:gridCol w:w="1406"/>
        <w:gridCol w:w="1122"/>
        <w:gridCol w:w="1122"/>
        <w:gridCol w:w="1263"/>
        <w:gridCol w:w="979"/>
      </w:tblGrid>
      <w:tr w:rsidR="000B65B3" w:rsidRPr="005266F9" w14:paraId="3A299281" w14:textId="2EC8D579" w:rsidTr="000B65B3">
        <w:trPr>
          <w:trHeight w:hRule="exact" w:val="248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72B1FA4" w14:textId="399C7C9D" w:rsidR="000B65B3" w:rsidRPr="005266F9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Odległość w km</w:t>
            </w:r>
          </w:p>
        </w:tc>
        <w:tc>
          <w:tcPr>
            <w:tcW w:w="427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99944" w14:textId="77777777" w:rsidR="000B65B3" w:rsidRPr="005266F9" w:rsidRDefault="000B65B3" w:rsidP="00B62B7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ULGOWA</w:t>
            </w:r>
          </w:p>
        </w:tc>
      </w:tr>
      <w:tr w:rsidR="000B65B3" w:rsidRPr="005266F9" w14:paraId="62D686AF" w14:textId="77777777" w:rsidTr="000B65B3">
        <w:trPr>
          <w:trHeight w:hRule="exact" w:val="691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7E63FAB" w14:textId="77777777" w:rsidR="000B65B3" w:rsidRPr="005266F9" w:rsidRDefault="000B65B3" w:rsidP="00B62B7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6ECC" w14:textId="4C31E504" w:rsidR="000B65B3" w:rsidRPr="00B74155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</w:t>
            </w:r>
          </w:p>
          <w:p w14:paraId="14BD3E49" w14:textId="77777777" w:rsidR="000B65B3" w:rsidRPr="00B74155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41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43546E09" w14:textId="72590245" w:rsidR="000B65B3" w:rsidRPr="00925F6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2E81" w14:textId="5BB8FC36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</w:t>
            </w:r>
          </w:p>
          <w:p w14:paraId="1FDFB354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190E19FA" w14:textId="2C199184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7439" w14:textId="6BF044C0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</w:t>
            </w:r>
          </w:p>
          <w:p w14:paraId="5DA4ADEF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4D0742F8" w14:textId="0747DBEA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5D9" w14:textId="6ACC6278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</w:t>
            </w:r>
          </w:p>
          <w:p w14:paraId="1B6678E4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MIASTO 30</w:t>
            </w:r>
          </w:p>
          <w:p w14:paraId="2AA0F1F2" w14:textId="666B5F83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7033" w14:textId="403C2551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</w:t>
            </w:r>
          </w:p>
          <w:p w14:paraId="236625FA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 MIASTA 30</w:t>
            </w:r>
          </w:p>
          <w:p w14:paraId="7B6EA02F" w14:textId="1A99347F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045B" w14:textId="027FBCFD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</w:t>
            </w:r>
          </w:p>
          <w:p w14:paraId="0A55EC08" w14:textId="77777777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SIEĆ 30</w:t>
            </w:r>
          </w:p>
          <w:p w14:paraId="5E043205" w14:textId="07D4ED4A" w:rsidR="000B65B3" w:rsidRPr="00173797" w:rsidRDefault="000B65B3" w:rsidP="00B7415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0B65B3" w:rsidRPr="005266F9" w14:paraId="08559D46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F9C2FC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do 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ACF" w14:textId="4B2804C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56,14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66ED" w14:textId="4DDA445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72,14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86FC" w14:textId="71CA0C7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80,14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592C" w14:textId="5FA76F1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44,86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CED8" w14:textId="3C7596B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60,86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07D" w14:textId="1007C31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68,86 zł</w:t>
            </w:r>
          </w:p>
        </w:tc>
      </w:tr>
      <w:tr w:rsidR="000B65B3" w:rsidRPr="005266F9" w14:paraId="4E291B22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7F30B0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6-10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6B7B" w14:textId="41CC892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59,31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430" w14:textId="4817FB0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75,31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72B9" w14:textId="7397110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83,31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CB4B" w14:textId="0C5DB78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45,87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DCE7" w14:textId="65B6EFF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61,87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7B5C" w14:textId="120270E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69,87 zł</w:t>
            </w:r>
          </w:p>
        </w:tc>
      </w:tr>
      <w:tr w:rsidR="000B65B3" w:rsidRPr="005266F9" w14:paraId="4CA0B068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02D6D9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11-15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F3BF" w14:textId="68717BD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62,48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D44F" w14:textId="21DA802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78,48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A015" w14:textId="764A5E6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86,48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271C" w14:textId="327BA70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46,88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4313" w14:textId="79AC588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62,88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0AF2" w14:textId="45AEB9C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70,88 zł</w:t>
            </w:r>
          </w:p>
        </w:tc>
      </w:tr>
      <w:tr w:rsidR="000B65B3" w:rsidRPr="005266F9" w14:paraId="59FACAF0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9C5E45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16-17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91AE" w14:textId="726341A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64,06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AE0F" w14:textId="25CFA97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80,06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33DC" w14:textId="17EC002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88,06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8AE2" w14:textId="23C4BA7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47,38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0BFE" w14:textId="774267F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63,38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DE8" w14:textId="77586A1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71,38 zł</w:t>
            </w:r>
          </w:p>
        </w:tc>
      </w:tr>
      <w:tr w:rsidR="000B65B3" w:rsidRPr="005266F9" w14:paraId="14CAEAD8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4845D6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18-19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9AEE" w14:textId="7985C00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65,65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55A1" w14:textId="7918769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81,65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F209" w14:textId="1C3A024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89,65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F027" w14:textId="63D1FDA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47,89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DA71" w14:textId="1CAC3D7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63,89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E576" w14:textId="1C2CFCC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71,89 zł</w:t>
            </w:r>
          </w:p>
        </w:tc>
      </w:tr>
      <w:tr w:rsidR="000B65B3" w:rsidRPr="005266F9" w14:paraId="5FF29E6C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A01C56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20-21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33A3" w14:textId="686CAF4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67,23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C60A" w14:textId="4DC94D7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83,23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2E99" w14:textId="0A6DD64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91,23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6990" w14:textId="38F60E7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48,39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C2D" w14:textId="7E5ECC6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64,39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25A5" w14:textId="3BC8B13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72,39 zł</w:t>
            </w:r>
          </w:p>
        </w:tc>
      </w:tr>
      <w:tr w:rsidR="000B65B3" w:rsidRPr="005266F9" w14:paraId="5325A95C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B48553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22-23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A365" w14:textId="65F089A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68,82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2B10" w14:textId="6D261DC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84,82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E8B1" w14:textId="3C41577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92,82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AD15" w14:textId="2068BD0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48,90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F637" w14:textId="60833AB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64,90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71EC" w14:textId="79BB81C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72,90 zł</w:t>
            </w:r>
          </w:p>
        </w:tc>
      </w:tr>
      <w:tr w:rsidR="000B65B3" w:rsidRPr="005266F9" w14:paraId="11305920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DF0197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24-25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B035" w14:textId="3C7D60D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70,40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DADC" w14:textId="569AE2C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86,40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228E" w14:textId="554B02D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94,40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8C5C" w14:textId="7E86965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49,40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791E" w14:textId="69C6826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65,40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499D" w14:textId="4370457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73,40 zł</w:t>
            </w:r>
          </w:p>
        </w:tc>
      </w:tr>
      <w:tr w:rsidR="000B65B3" w:rsidRPr="005266F9" w14:paraId="43E499C5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D7E749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26-27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2B4D" w14:textId="258C71F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71,98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E404" w14:textId="565EFE2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87,98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C64" w14:textId="4263ED4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95,98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5133" w14:textId="2D1BE35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49,90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E633" w14:textId="7E4ACD0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65,90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EFBF" w14:textId="03FBE00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73,90 zł</w:t>
            </w:r>
          </w:p>
        </w:tc>
      </w:tr>
      <w:tr w:rsidR="000B65B3" w:rsidRPr="005266F9" w14:paraId="6E99448D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EBE26C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28-29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F4C5" w14:textId="583C154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73,57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110A" w14:textId="403058C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89,57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A6EB" w14:textId="74DADFF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97,57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49A1" w14:textId="250C99B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50,41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9188" w14:textId="1E4B562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66,41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0BC2" w14:textId="2A916BD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74,41 zł</w:t>
            </w:r>
          </w:p>
        </w:tc>
      </w:tr>
      <w:tr w:rsidR="000B65B3" w:rsidRPr="005266F9" w14:paraId="543E3BCD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E7C9E4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30-31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C52B" w14:textId="59A571A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75,15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B965" w14:textId="6EE5555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91,15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910" w14:textId="1F26892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99,15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2EB2" w14:textId="6E0B0C2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50,91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1B02" w14:textId="2A7B64E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66,91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0C59" w14:textId="6CC626F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74,91 zł</w:t>
            </w:r>
          </w:p>
        </w:tc>
      </w:tr>
      <w:tr w:rsidR="000B65B3" w:rsidRPr="005266F9" w14:paraId="6BBA518F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89025C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32-33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6F27" w14:textId="6909569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76,74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2501" w14:textId="61B1DFF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92,74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5853" w14:textId="743AF05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100,74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5480" w14:textId="0B6F42D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51,42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F27" w14:textId="0F49571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67,42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CE0A" w14:textId="607309E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75,42 zł</w:t>
            </w:r>
          </w:p>
        </w:tc>
      </w:tr>
      <w:tr w:rsidR="000B65B3" w:rsidRPr="005266F9" w14:paraId="10083605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D7BE14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34-35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CBCA" w14:textId="381A35A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78,32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D694" w14:textId="14BB356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94,32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CF92" w14:textId="5B661BE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102,32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EBC8" w14:textId="63DB7AF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51,92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2608" w14:textId="43D83E8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67,92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DA98" w14:textId="1556331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75,92 zł</w:t>
            </w:r>
          </w:p>
        </w:tc>
      </w:tr>
      <w:tr w:rsidR="000B65B3" w:rsidRPr="005266F9" w14:paraId="0D001772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0D1497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36-37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B2F3" w14:textId="785C082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79,90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F2FD" w14:textId="15D1D63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95,90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9E29" w14:textId="2EAA25B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103,90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52" w14:textId="741FEB2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52,42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AF83" w14:textId="6132FE3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68,42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35FF" w14:textId="0EC8D0B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76,42 zł</w:t>
            </w:r>
          </w:p>
        </w:tc>
      </w:tr>
      <w:tr w:rsidR="000B65B3" w:rsidRPr="005266F9" w14:paraId="01D5633B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90228A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38-39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9CDB" w14:textId="479F9AD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81,49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6B68" w14:textId="1106F12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97,49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3358" w14:textId="11B02B2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105,49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AA81" w14:textId="1248124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52,93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1AA9" w14:textId="4A69732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68,93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B2B7" w14:textId="3943DF3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76,93 zł</w:t>
            </w:r>
          </w:p>
        </w:tc>
      </w:tr>
      <w:tr w:rsidR="000B65B3" w:rsidRPr="005266F9" w14:paraId="01C419B7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4C7D43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40-41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3AC" w14:textId="22F08F4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83,25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B8D3" w14:textId="524029C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99,25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3A3D" w14:textId="3DCCE46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107,25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09DB" w14:textId="1664CE1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53,49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EC47" w14:textId="649C0C7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69,49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31D8" w14:textId="40E8C1D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77,49 zł</w:t>
            </w:r>
          </w:p>
        </w:tc>
      </w:tr>
      <w:tr w:rsidR="000B65B3" w:rsidRPr="005266F9" w14:paraId="3A5F0F67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1B3900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42-43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6F57" w14:textId="357A847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85,01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0FA2" w14:textId="0E98D8D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101,01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8815" w14:textId="3B4EE68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109,01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4A06" w14:textId="504C405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54,05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8B17" w14:textId="3FAEED3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70,05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D310" w14:textId="60672B1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78,05 zł</w:t>
            </w:r>
          </w:p>
        </w:tc>
      </w:tr>
      <w:tr w:rsidR="000B65B3" w:rsidRPr="005266F9" w14:paraId="6ABD26D4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DEB07E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44-45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25F0" w14:textId="4A3DBB0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86,77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28ED" w14:textId="129F703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102,77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E38B" w14:textId="046187B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110,77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FE00" w14:textId="3E09502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54,61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09D0" w14:textId="50E4904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70,61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32CC" w14:textId="7BA7FFA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78,61 zł</w:t>
            </w:r>
          </w:p>
        </w:tc>
      </w:tr>
      <w:tr w:rsidR="000B65B3" w:rsidRPr="005266F9" w14:paraId="6C4AF3E1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878BA6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46-47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B4F6" w14:textId="717C52E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88,53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1729" w14:textId="33258B1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104,53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58E9" w14:textId="7F2AC48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112,53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B464" w14:textId="7267DEC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55,17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40AF" w14:textId="68A0D20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71,17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6A0B" w14:textId="712164C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79,17 zł</w:t>
            </w:r>
          </w:p>
        </w:tc>
      </w:tr>
      <w:tr w:rsidR="000B65B3" w:rsidRPr="005266F9" w14:paraId="68C188B2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7AFC3F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48-50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A0E8" w14:textId="2459646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90,64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A0E6" w14:textId="62CB5A9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106,64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6F5F" w14:textId="7D0CE5A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114,64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64DC" w14:textId="267E981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55,84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FB20" w14:textId="0E2889D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71,84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519" w14:textId="62868CE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79,84 zł</w:t>
            </w:r>
          </w:p>
        </w:tc>
      </w:tr>
      <w:tr w:rsidR="000B65B3" w:rsidRPr="005266F9" w14:paraId="2215C559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A616AA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51-54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C28D" w14:textId="7B5384C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93,46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98E0" w14:textId="6CD2E37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109,46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BABE" w14:textId="7E442CF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117,46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DE1E" w14:textId="1268D1D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56,74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0F99" w14:textId="5B796FE2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72,74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2D3C" w14:textId="3417774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80,74 zł</w:t>
            </w:r>
          </w:p>
        </w:tc>
      </w:tr>
      <w:tr w:rsidR="000B65B3" w:rsidRPr="005266F9" w14:paraId="630EF4DC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40B1D0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55-60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8D5" w14:textId="06C4E08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95,39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27E5" w14:textId="1B9FAF3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111,39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410D" w14:textId="44F3804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119,39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66C9" w14:textId="6901FCB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57,35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2FC6" w14:textId="3B4F946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73,35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710E" w14:textId="3C3B839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81,35 zł</w:t>
            </w:r>
          </w:p>
        </w:tc>
      </w:tr>
      <w:tr w:rsidR="000B65B3" w:rsidRPr="005266F9" w14:paraId="1435BDA4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481D3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61-65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9260" w14:textId="27CA085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97,15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510E" w14:textId="3AC256A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113,15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5A4E" w14:textId="55A4CA1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121,15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4278" w14:textId="52CD3B7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57,91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D129" w14:textId="1E46846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73,91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C405" w14:textId="0AD685E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81,91 zł</w:t>
            </w:r>
          </w:p>
        </w:tc>
      </w:tr>
      <w:tr w:rsidR="000B65B3" w:rsidRPr="005266F9" w14:paraId="538E40FC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B8FBBE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66-70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20FF" w14:textId="1AD52A4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98,91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A9A9" w14:textId="5936ACF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114,91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75C3" w14:textId="7CFA1AB0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122,91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8A9C" w14:textId="7A8CD3B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58,47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7B88" w14:textId="0420229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74,47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E9B8" w14:textId="0FBD9F5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82,47 zł</w:t>
            </w:r>
          </w:p>
        </w:tc>
      </w:tr>
      <w:tr w:rsidR="000B65B3" w:rsidRPr="005266F9" w14:paraId="77378A9A" w14:textId="77777777" w:rsidTr="000B65B3">
        <w:trPr>
          <w:trHeight w:hRule="exact" w:val="255"/>
        </w:trPr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5FD752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71-75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F577" w14:textId="5041788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100,67 zł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861C" w14:textId="2A50677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116,67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BCA3" w14:textId="4F0A816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124,67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723C" w14:textId="607A624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59,03 zł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4A66" w14:textId="455C9D9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75,03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2CC1" w14:textId="2DD399E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83,03 zł</w:t>
            </w:r>
          </w:p>
        </w:tc>
      </w:tr>
      <w:tr w:rsidR="000B65B3" w:rsidRPr="005266F9" w14:paraId="43FF8DD8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CD27C3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76-80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9393" w14:textId="5530146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102,43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3D4D" w14:textId="53F8E7C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118,43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9713" w14:textId="4366FE9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126,43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A785" w14:textId="625417E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59,59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5748" w14:textId="1A6C6E0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75,59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4750" w14:textId="7FD2639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83,59 zł</w:t>
            </w:r>
          </w:p>
        </w:tc>
      </w:tr>
      <w:tr w:rsidR="000B65B3" w:rsidRPr="005266F9" w14:paraId="5CAC491E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F17009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81-90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CEC2" w14:textId="3936ECD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104,19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D6B3" w14:textId="253280B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120,19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C00" w14:textId="15EB37D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128,19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4D9A" w14:textId="04BDA31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60,15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F039" w14:textId="2058F81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76,15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AE65" w14:textId="714FF37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84,15 zł</w:t>
            </w:r>
          </w:p>
        </w:tc>
      </w:tr>
      <w:tr w:rsidR="000B65B3" w:rsidRPr="005266F9" w14:paraId="45AA5DE5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7DDF9C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91-100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8689" w14:textId="61C8DAD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106,30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0D82" w14:textId="42590A8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122,30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28F6" w14:textId="3E91DAA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130,30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656B" w14:textId="7A931AF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60,82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A40B" w14:textId="1459F491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76,82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2298" w14:textId="0154435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84,82 zł</w:t>
            </w:r>
          </w:p>
        </w:tc>
      </w:tr>
      <w:tr w:rsidR="000B65B3" w:rsidRPr="005266F9" w14:paraId="1D7F74AA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E1063D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101-110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9297" w14:textId="7375467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107,36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6107" w14:textId="179B4C2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123,36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2FE6" w14:textId="37F62A5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131,36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42AD" w14:textId="6A5ED719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61,16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C28E" w14:textId="5B159E1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77,16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CE61" w14:textId="3B76055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85,16 zł</w:t>
            </w:r>
          </w:p>
        </w:tc>
      </w:tr>
      <w:tr w:rsidR="000B65B3" w:rsidRPr="005266F9" w14:paraId="60F754A4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AB71D4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111-120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8F6B" w14:textId="3D0DC14F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108,42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F9FA" w14:textId="338E784A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124,42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BA33" w14:textId="2F65501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132,42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E9DB" w14:textId="2669A16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61,50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3A4C" w14:textId="562E536B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77,50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30E2" w14:textId="09B2D2F7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85,50 zł</w:t>
            </w:r>
          </w:p>
        </w:tc>
      </w:tr>
      <w:tr w:rsidR="000B65B3" w:rsidRPr="005266F9" w14:paraId="24D1DF96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771277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121-130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82AB" w14:textId="269D776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109,47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B443" w14:textId="6B16797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125,47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3586" w14:textId="1D30EDAE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133,47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1E96" w14:textId="190C7D3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61,83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3038" w14:textId="257CAE9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77,83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9203" w14:textId="24BBE936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85,83 zł</w:t>
            </w:r>
          </w:p>
        </w:tc>
      </w:tr>
      <w:tr w:rsidR="000B65B3" w:rsidRPr="005266F9" w14:paraId="7D681EDA" w14:textId="77777777" w:rsidTr="000B65B3">
        <w:trPr>
          <w:trHeight w:hRule="exact" w:val="25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7B50F7" w14:textId="77777777" w:rsidR="000B65B3" w:rsidRPr="00E260E4" w:rsidRDefault="000B65B3" w:rsidP="00C5101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60E4">
              <w:rPr>
                <w:sz w:val="18"/>
                <w:szCs w:val="18"/>
              </w:rPr>
              <w:t>131-140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B6E8" w14:textId="7B154CA8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110,53 zł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B707" w14:textId="34262C95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126,53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4BBA" w14:textId="20E00603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134,53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03A6" w14:textId="1632930D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62,17 zł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D26A" w14:textId="0DAEAA8C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78,17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27EB" w14:textId="7E819CE4" w:rsidR="000B65B3" w:rsidRPr="003A415F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86,17 zł</w:t>
            </w:r>
          </w:p>
        </w:tc>
      </w:tr>
      <w:tr w:rsidR="000B65B3" w:rsidRPr="005266F9" w14:paraId="79753658" w14:textId="77777777" w:rsidTr="000B65B3">
        <w:trPr>
          <w:trHeight w:hRule="exact" w:val="255"/>
        </w:trPr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747F0B" w14:textId="77777777" w:rsidR="000B65B3" w:rsidRPr="00E260E4" w:rsidRDefault="000B65B3" w:rsidP="00C51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141-240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6C7D" w14:textId="65651577" w:rsidR="000B65B3" w:rsidRPr="003A415F" w:rsidDel="00925D03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111,58 zł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D4D8" w14:textId="71F553BD" w:rsidR="000B65B3" w:rsidRPr="003A415F" w:rsidDel="00925D03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127,58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4FB8" w14:textId="6B9A6DDF" w:rsidR="000B65B3" w:rsidRPr="003A415F" w:rsidDel="00925D03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135,58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F2E1" w14:textId="1E75F9BA" w:rsidR="000B65B3" w:rsidRPr="003A415F" w:rsidDel="00925D03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62,50 zł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5B95" w14:textId="2EFA15D6" w:rsidR="000B65B3" w:rsidRPr="003A415F" w:rsidDel="00925D03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78,50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5CA9" w14:textId="4B246E3C" w:rsidR="000B65B3" w:rsidRPr="003A415F" w:rsidDel="00925D03" w:rsidRDefault="000B65B3" w:rsidP="003A415F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A415F">
              <w:rPr>
                <w:rFonts w:ascii="Arial CE" w:hAnsi="Arial CE" w:cs="Arial CE"/>
                <w:sz w:val="20"/>
                <w:szCs w:val="20"/>
              </w:rPr>
              <w:t>86,50 zł</w:t>
            </w:r>
          </w:p>
        </w:tc>
      </w:tr>
    </w:tbl>
    <w:p w14:paraId="404DD929" w14:textId="0CBA750A" w:rsidR="000A32D5" w:rsidRDefault="000A32D5" w:rsidP="000A32D5">
      <w:pPr>
        <w:spacing w:line="360" w:lineRule="auto"/>
        <w:ind w:firstLine="12"/>
        <w:jc w:val="center"/>
        <w:rPr>
          <w:rFonts w:ascii="Times New Roman" w:eastAsia="Times New Roman" w:hAnsi="Times New Roman"/>
          <w:sz w:val="22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1385"/>
      </w:tblGrid>
      <w:tr w:rsidR="00664A4B" w:rsidRPr="004A1289" w14:paraId="7E6E08C5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7FF4A2BB" w14:textId="625DAF3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85" w:type="dxa"/>
            <w:shd w:val="clear" w:color="auto" w:fill="auto"/>
            <w:noWrap/>
            <w:vAlign w:val="center"/>
            <w:hideMark/>
          </w:tcPr>
          <w:p w14:paraId="6713D20C" w14:textId="737A9C84" w:rsidR="00664A4B" w:rsidRPr="00173797" w:rsidRDefault="00664A4B" w:rsidP="006131E0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upoważnia do przejazdów w klasie 2 pociągów uruchamianych przez Koleje Śląskie Sp. z o.o. w relacji na nim wskazanej, bilet NORMALNY</w:t>
            </w:r>
          </w:p>
        </w:tc>
      </w:tr>
      <w:tr w:rsidR="008D7D61" w:rsidRPr="004A1289" w14:paraId="49D046D8" w14:textId="77777777" w:rsidTr="00664A4B">
        <w:trPr>
          <w:trHeight w:val="570"/>
        </w:trPr>
        <w:tc>
          <w:tcPr>
            <w:tcW w:w="3189" w:type="dxa"/>
            <w:shd w:val="clear" w:color="auto" w:fill="auto"/>
            <w:vAlign w:val="center"/>
            <w:hideMark/>
          </w:tcPr>
          <w:p w14:paraId="5E537BC7" w14:textId="52624569" w:rsidR="008D7D61" w:rsidRPr="00173797" w:rsidRDefault="008D7D61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="003A415F"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33%, 37%,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49%,</w:t>
            </w:r>
            <w:r w:rsidR="003A415F"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51%, 78%, 93%</w:t>
            </w:r>
          </w:p>
        </w:tc>
        <w:tc>
          <w:tcPr>
            <w:tcW w:w="11385" w:type="dxa"/>
            <w:shd w:val="clear" w:color="auto" w:fill="auto"/>
            <w:noWrap/>
            <w:vAlign w:val="center"/>
            <w:hideMark/>
          </w:tcPr>
          <w:p w14:paraId="43C07834" w14:textId="41D36B64" w:rsidR="008D7D61" w:rsidRPr="00173797" w:rsidRDefault="008D7D61" w:rsidP="006131E0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upoważnia do przejazdów w klasie 2 pociągów uruchamianych przez Koleje Śląskie Sp. z o.o. w relacji na nim wskazanej, bilet ULGOWY</w:t>
            </w:r>
          </w:p>
        </w:tc>
      </w:tr>
      <w:tr w:rsidR="00664A4B" w:rsidRPr="004A1289" w14:paraId="2776B32F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24D121F1" w14:textId="251E845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85" w:type="dxa"/>
            <w:shd w:val="clear" w:color="auto" w:fill="auto"/>
            <w:noWrap/>
            <w:vAlign w:val="center"/>
            <w:hideMark/>
          </w:tcPr>
          <w:p w14:paraId="060FCEA1" w14:textId="64B8BA8A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jednego, wybranego miasta (gminy)</w:t>
            </w:r>
          </w:p>
        </w:tc>
      </w:tr>
      <w:tr w:rsidR="00664A4B" w:rsidRPr="004A1289" w14:paraId="58836236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</w:tcPr>
          <w:p w14:paraId="74FB423E" w14:textId="6668F49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 MIASTA 30 </w:t>
            </w:r>
            <w:r w:rsidRPr="0017379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85" w:type="dxa"/>
            <w:shd w:val="clear" w:color="auto" w:fill="auto"/>
            <w:noWrap/>
            <w:vAlign w:val="center"/>
          </w:tcPr>
          <w:p w14:paraId="66294686" w14:textId="4989B4EF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przejazdu wszystkimi liniami organizowanymi przez ZTM na terenie dwóch wybranych miast (gmin)</w:t>
            </w:r>
          </w:p>
        </w:tc>
      </w:tr>
      <w:tr w:rsidR="00664A4B" w:rsidRPr="004A1289" w14:paraId="34CDA45E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0B993B5D" w14:textId="5D9A75A5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85" w:type="dxa"/>
            <w:shd w:val="clear" w:color="auto" w:fill="auto"/>
            <w:noWrap/>
            <w:vAlign w:val="center"/>
            <w:hideMark/>
          </w:tcPr>
          <w:p w14:paraId="110CD82B" w14:textId="16BF6647" w:rsidR="00664A4B" w:rsidRPr="00173797" w:rsidRDefault="00664A4B" w:rsidP="003A415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całej sieci ZTM,</w:t>
            </w:r>
          </w:p>
        </w:tc>
      </w:tr>
      <w:tr w:rsidR="008D7D61" w:rsidRPr="004A1289" w14:paraId="687238C1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50276D35" w14:textId="77777777" w:rsidR="008D7D61" w:rsidRPr="00173797" w:rsidRDefault="008D7D61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U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385" w:type="dxa"/>
            <w:shd w:val="clear" w:color="auto" w:fill="auto"/>
            <w:noWrap/>
            <w:vAlign w:val="center"/>
            <w:hideMark/>
          </w:tcPr>
          <w:p w14:paraId="139579E6" w14:textId="3A5BDCED" w:rsidR="008D7D61" w:rsidRPr="00173797" w:rsidRDefault="008D7D61" w:rsidP="00664A4B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przejazdów wszystkimi liniami organizowanymi przez ZTM na terenie jednego wybranego miasta (gminy),</w:t>
            </w:r>
          </w:p>
        </w:tc>
      </w:tr>
      <w:tr w:rsidR="003A415F" w:rsidRPr="004A1289" w14:paraId="6CAC2505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</w:tcPr>
          <w:p w14:paraId="294CC19C" w14:textId="29DEB23C" w:rsidR="003A415F" w:rsidRPr="00173797" w:rsidRDefault="003A415F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 MIASTA 30 U </w:t>
            </w:r>
            <w:r w:rsidRPr="0017379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385" w:type="dxa"/>
            <w:shd w:val="clear" w:color="auto" w:fill="auto"/>
            <w:noWrap/>
            <w:vAlign w:val="center"/>
          </w:tcPr>
          <w:p w14:paraId="00AC4A54" w14:textId="0E4CF6EA" w:rsidR="003A415F" w:rsidRPr="00173797" w:rsidRDefault="003A415F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przejazdu wszystkimi liniami organizowanymi przez ZTM na terenie dwóch wybranych miast (gmin)</w:t>
            </w:r>
          </w:p>
        </w:tc>
      </w:tr>
      <w:tr w:rsidR="00664A4B" w:rsidRPr="004A1289" w14:paraId="018387C1" w14:textId="77777777" w:rsidTr="00664A4B">
        <w:trPr>
          <w:trHeight w:val="312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00F839E8" w14:textId="77777777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U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385" w:type="dxa"/>
            <w:shd w:val="clear" w:color="auto" w:fill="auto"/>
            <w:noWrap/>
            <w:vAlign w:val="center"/>
            <w:hideMark/>
          </w:tcPr>
          <w:p w14:paraId="20B95877" w14:textId="573B204E" w:rsidR="00664A4B" w:rsidRPr="00173797" w:rsidRDefault="00664A4B" w:rsidP="003A415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bilet ULGOWY upoważnia do przejazdów wszystkimi liniami organizowanymi przez ZTM na terenie całej sieci ZTM. </w:t>
            </w:r>
          </w:p>
        </w:tc>
      </w:tr>
      <w:tr w:rsidR="00664A4B" w:rsidRPr="004A1289" w14:paraId="3EDC1AA9" w14:textId="77777777" w:rsidTr="00664A4B">
        <w:trPr>
          <w:trHeight w:val="312"/>
        </w:trPr>
        <w:tc>
          <w:tcPr>
            <w:tcW w:w="14574" w:type="dxa"/>
            <w:gridSpan w:val="2"/>
            <w:shd w:val="clear" w:color="auto" w:fill="auto"/>
            <w:noWrap/>
            <w:vAlign w:val="bottom"/>
            <w:hideMark/>
          </w:tcPr>
          <w:p w14:paraId="3505E983" w14:textId="77777777" w:rsidR="00664A4B" w:rsidRPr="00173797" w:rsidRDefault="00664A4B" w:rsidP="008D7D61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64A4B" w:rsidRPr="004A1289" w14:paraId="7CBD7B93" w14:textId="77777777" w:rsidTr="00664A4B">
        <w:trPr>
          <w:trHeight w:val="312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DD69923" w14:textId="3637C88B" w:rsidR="00664A4B" w:rsidRPr="00173797" w:rsidRDefault="00664A4B" w:rsidP="008D7D61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Wszystkie powyżej podane ceny biletów są cenami brutto i zawierają podatek od towarów i usług.</w:t>
            </w:r>
          </w:p>
        </w:tc>
      </w:tr>
    </w:tbl>
    <w:p w14:paraId="68FE5E98" w14:textId="572702F1" w:rsidR="00482687" w:rsidRPr="00482687" w:rsidRDefault="00482687" w:rsidP="00482687">
      <w:pPr>
        <w:spacing w:after="200" w:line="276" w:lineRule="auto"/>
        <w:rPr>
          <w:rFonts w:ascii="Calibri" w:eastAsia="Times New Roman" w:hAnsi="Calibri"/>
          <w:sz w:val="22"/>
          <w:lang w:eastAsia="pl-PL"/>
        </w:rPr>
      </w:pPr>
    </w:p>
    <w:p w14:paraId="017FCC28" w14:textId="77777777" w:rsidR="00482687" w:rsidRPr="00482687" w:rsidRDefault="00482687" w:rsidP="00482687">
      <w:pPr>
        <w:spacing w:line="360" w:lineRule="auto"/>
        <w:rPr>
          <w:rFonts w:eastAsia="Times New Roman" w:cs="Arial"/>
          <w:b/>
          <w:i/>
          <w:sz w:val="22"/>
          <w:lang w:eastAsia="pl-PL"/>
        </w:rPr>
        <w:sectPr w:rsidR="00482687" w:rsidRPr="00482687" w:rsidSect="000B65B3">
          <w:pgSz w:w="16838" w:h="11906" w:orient="landscape" w:code="9"/>
          <w:pgMar w:top="709" w:right="567" w:bottom="709" w:left="992" w:header="425" w:footer="709" w:gutter="0"/>
          <w:cols w:space="708"/>
        </w:sectPr>
      </w:pPr>
    </w:p>
    <w:p w14:paraId="1EC7D354" w14:textId="77777777" w:rsidR="00482687" w:rsidRPr="00F115B7" w:rsidRDefault="00482687" w:rsidP="00F115B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0" w:right="-113" w:firstLine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lastRenderedPageBreak/>
        <w:t>Zmiana/odstąpienie od umowy przewozu</w:t>
      </w:r>
    </w:p>
    <w:p w14:paraId="73030B37" w14:textId="77777777" w:rsidR="00482687" w:rsidRPr="00395037" w:rsidRDefault="00482687" w:rsidP="00812F1F">
      <w:pPr>
        <w:widowControl w:val="0"/>
        <w:numPr>
          <w:ilvl w:val="0"/>
          <w:numId w:val="31"/>
        </w:numPr>
        <w:snapToGrid w:val="0"/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Przejście do pociągu innego przewoźnika, przejazd poza stację przeznaczenia, przejazd drogą inną – dłuższą, zmiana miasta (gminy), nie są dozwolone.</w:t>
      </w:r>
    </w:p>
    <w:p w14:paraId="56D2302F" w14:textId="219E1CE9" w:rsidR="00482687" w:rsidRPr="00395037" w:rsidRDefault="00482687" w:rsidP="00812F1F">
      <w:pPr>
        <w:widowControl w:val="0"/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2)</w:t>
      </w:r>
      <w:r w:rsidRPr="00395037">
        <w:rPr>
          <w:rFonts w:eastAsia="Times New Roman" w:cs="Arial"/>
          <w:sz w:val="22"/>
          <w:lang w:eastAsia="pl-PL"/>
        </w:rPr>
        <w:tab/>
        <w:t xml:space="preserve">Za całkowicie niewykorzystany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="0010211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zwrócony przed pierwszym dniem jego ważności, zwraca się zapłaconą należność, po potrąceniu 10% odstępnego. </w:t>
      </w:r>
    </w:p>
    <w:p w14:paraId="588F4C38" w14:textId="7F6542BD" w:rsidR="00482687" w:rsidRPr="00395037" w:rsidRDefault="00482687" w:rsidP="00812F1F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częściowo niewykorzystany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>, zwrócony nie później niż 10 dnia ważności – zwraca się należność proporcjonalną do czasu, w jakim nie mógł być wykorzystany. Należności zwracane są po potrąceniu 10% odstępnego.</w:t>
      </w:r>
    </w:p>
    <w:p w14:paraId="0C6BF5AF" w14:textId="49C7D2E3" w:rsidR="00482687" w:rsidRPr="00395037" w:rsidRDefault="00482687" w:rsidP="00812F1F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Przed rozpoczęciem terminu ważności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Superpakietu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miesięcznego</w:t>
      </w:r>
      <w:r w:rsidR="0010211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dopuszcza się możliwość jego wymiany na inny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>, bez potrącenia odstępnego.</w:t>
      </w:r>
    </w:p>
    <w:p w14:paraId="24BCFF49" w14:textId="5A3D5CD4" w:rsidR="00482687" w:rsidRPr="00395037" w:rsidRDefault="00482687" w:rsidP="00812F1F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Roszczenia o zwrot należności za całkowicie lub częściowo niewykorzystany </w:t>
      </w:r>
      <w:proofErr w:type="spellStart"/>
      <w:r w:rsidR="00387383">
        <w:rPr>
          <w:rFonts w:eastAsia="Times New Roman" w:cs="Arial"/>
          <w:sz w:val="22"/>
          <w:lang w:eastAsia="pl-PL"/>
        </w:rPr>
        <w:t>Superpakiet</w:t>
      </w:r>
      <w:proofErr w:type="spellEnd"/>
      <w:r w:rsidR="00387383">
        <w:rPr>
          <w:rFonts w:eastAsia="Times New Roman" w:cs="Arial"/>
          <w:sz w:val="22"/>
          <w:lang w:eastAsia="pl-PL"/>
        </w:rPr>
        <w:t xml:space="preserve"> miesięczny</w:t>
      </w:r>
      <w:r w:rsidRPr="00395037">
        <w:rPr>
          <w:rFonts w:eastAsia="Times New Roman" w:cs="Arial"/>
          <w:sz w:val="22"/>
          <w:lang w:eastAsia="pl-PL"/>
        </w:rPr>
        <w:t>, którego podróżny nie mógł zwrócić w odpowiednich – wyżej wskazanych terminach, z przyczyn całkowicie od niego niezależnych</w:t>
      </w:r>
      <w:r w:rsidR="00C62776">
        <w:rPr>
          <w:rFonts w:eastAsia="Times New Roman" w:cs="Arial"/>
          <w:sz w:val="22"/>
          <w:lang w:eastAsia="pl-PL"/>
        </w:rPr>
        <w:t xml:space="preserve"> np. z powodu pobytu w szpitalu</w:t>
      </w:r>
      <w:r w:rsidRPr="00395037">
        <w:rPr>
          <w:rFonts w:eastAsia="Times New Roman" w:cs="Arial"/>
          <w:sz w:val="22"/>
          <w:lang w:eastAsia="pl-PL"/>
        </w:rPr>
        <w:t xml:space="preserve">, rozpatruje – pisemnie w drodze reklamacji złożonej </w:t>
      </w:r>
      <w:r w:rsidR="00AA6BCC" w:rsidRPr="00395037">
        <w:rPr>
          <w:rFonts w:eastAsia="Times New Roman" w:cs="Arial"/>
          <w:sz w:val="22"/>
          <w:lang w:eastAsia="pl-PL"/>
        </w:rPr>
        <w:t>do</w:t>
      </w:r>
      <w:r w:rsidRPr="00395037">
        <w:rPr>
          <w:rFonts w:eastAsia="Times New Roman" w:cs="Arial"/>
          <w:sz w:val="22"/>
          <w:lang w:eastAsia="pl-PL"/>
        </w:rPr>
        <w:t xml:space="preserve"> przewoźnika – Koleje Śląskie Sp. z o.o. w Katowicach.</w:t>
      </w:r>
    </w:p>
    <w:p w14:paraId="19E130F0" w14:textId="12780853" w:rsidR="00482687" w:rsidRPr="000F5E16" w:rsidRDefault="00482687" w:rsidP="000F5E16">
      <w:pPr>
        <w:spacing w:before="120" w:line="276" w:lineRule="auto"/>
        <w:jc w:val="right"/>
        <w:rPr>
          <w:i/>
          <w:sz w:val="22"/>
        </w:rPr>
      </w:pPr>
      <w:r w:rsidRPr="00482687">
        <w:rPr>
          <w:rFonts w:eastAsia="Times New Roman" w:cs="Arial"/>
          <w:szCs w:val="24"/>
          <w:lang w:eastAsia="pl-PL"/>
        </w:rPr>
        <w:br w:type="page"/>
      </w:r>
      <w:r w:rsidRPr="000F5E16">
        <w:rPr>
          <w:i/>
          <w:sz w:val="22"/>
        </w:rPr>
        <w:lastRenderedPageBreak/>
        <w:t>Załączni</w:t>
      </w:r>
      <w:r w:rsidR="00ED3791" w:rsidRPr="000F5E16">
        <w:rPr>
          <w:i/>
          <w:sz w:val="22"/>
        </w:rPr>
        <w:t xml:space="preserve">k do warunków taryfowych oferty </w:t>
      </w:r>
      <w:r w:rsidRPr="000F5E16">
        <w:rPr>
          <w:i/>
          <w:sz w:val="22"/>
        </w:rPr>
        <w:t>specjalnej</w:t>
      </w:r>
    </w:p>
    <w:p w14:paraId="6F1F187D" w14:textId="11F229CE" w:rsidR="00482687" w:rsidRPr="00C62776" w:rsidRDefault="00EA161F" w:rsidP="000F5E16">
      <w:pPr>
        <w:pStyle w:val="Nagwek1"/>
        <w:spacing w:before="0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Superpakiet</w:t>
      </w:r>
      <w:proofErr w:type="spellEnd"/>
      <w:r>
        <w:rPr>
          <w:b w:val="0"/>
          <w:sz w:val="22"/>
          <w:szCs w:val="22"/>
        </w:rPr>
        <w:t xml:space="preserve"> miesięczny KŚ+ZTM</w:t>
      </w:r>
    </w:p>
    <w:p w14:paraId="16FB6CAF" w14:textId="783CD302" w:rsidR="00482687" w:rsidRPr="00395037" w:rsidRDefault="00482687" w:rsidP="000F5E16">
      <w:pPr>
        <w:widowControl w:val="0"/>
        <w:snapToGrid w:val="0"/>
        <w:spacing w:before="480" w:line="276" w:lineRule="auto"/>
        <w:jc w:val="center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Wykaz miast (gmin), w imieniu których komunikację </w:t>
      </w:r>
      <w:r w:rsidR="00F13ACA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:</w:t>
      </w:r>
    </w:p>
    <w:p w14:paraId="46853BC8" w14:textId="77777777" w:rsidR="00057EEC" w:rsidRPr="00395037" w:rsidRDefault="00057EEC" w:rsidP="00395037">
      <w:pPr>
        <w:widowControl w:val="0"/>
        <w:snapToGrid w:val="0"/>
        <w:spacing w:before="480" w:line="276" w:lineRule="auto"/>
        <w:jc w:val="both"/>
        <w:rPr>
          <w:rFonts w:eastAsia="Times New Roman" w:cs="Arial"/>
          <w:sz w:val="22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482687" w:rsidRPr="00395037" w14:paraId="2DEE5073" w14:textId="77777777" w:rsidTr="00482687">
        <w:tc>
          <w:tcPr>
            <w:tcW w:w="4253" w:type="dxa"/>
            <w:hideMark/>
          </w:tcPr>
          <w:p w14:paraId="00534911" w14:textId="1BD0BC6A" w:rsidR="00482687" w:rsidRPr="00395037" w:rsidRDefault="00482687" w:rsidP="00395037">
            <w:pPr>
              <w:widowControl w:val="0"/>
              <w:snapToGrid w:val="0"/>
              <w:spacing w:line="276" w:lineRule="auto"/>
              <w:ind w:left="37" w:firstLine="11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  <w:r w:rsidR="005E46F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Będzin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</w:tblGrid>
            <w:tr w:rsidR="00E47745" w:rsidRPr="00395037" w14:paraId="6916838C" w14:textId="77777777" w:rsidTr="00E47745">
              <w:tc>
                <w:tcPr>
                  <w:tcW w:w="4253" w:type="dxa"/>
                  <w:hideMark/>
                </w:tcPr>
                <w:p w14:paraId="1626C9C0" w14:textId="31D8F671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firstLine="39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2.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Bieruń</w:t>
                  </w:r>
                </w:p>
              </w:tc>
            </w:tr>
            <w:tr w:rsidR="00E47745" w:rsidRPr="00395037" w14:paraId="3B71C9A2" w14:textId="77777777" w:rsidTr="00E47745">
              <w:tc>
                <w:tcPr>
                  <w:tcW w:w="4253" w:type="dxa"/>
                  <w:hideMark/>
                </w:tcPr>
                <w:p w14:paraId="1FC16DEE" w14:textId="6B730EE9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3.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Bobrowniki</w:t>
                  </w:r>
                </w:p>
                <w:p w14:paraId="5AA307DF" w14:textId="380FF3E3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4.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Bojszowy</w:t>
                  </w:r>
                </w:p>
              </w:tc>
            </w:tr>
            <w:tr w:rsidR="00E47745" w:rsidRPr="00395037" w14:paraId="1D765C1E" w14:textId="77777777" w:rsidTr="00E47745">
              <w:tc>
                <w:tcPr>
                  <w:tcW w:w="4253" w:type="dxa"/>
                  <w:hideMark/>
                </w:tcPr>
                <w:p w14:paraId="17511A9B" w14:textId="570C0D0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firstLine="39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5.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Bytom</w:t>
                  </w:r>
                </w:p>
              </w:tc>
            </w:tr>
            <w:tr w:rsidR="00E47745" w:rsidRPr="00395037" w14:paraId="24F9E20D" w14:textId="77777777" w:rsidTr="00E47745">
              <w:tc>
                <w:tcPr>
                  <w:tcW w:w="4253" w:type="dxa"/>
                  <w:hideMark/>
                </w:tcPr>
                <w:p w14:paraId="60B89A07" w14:textId="41242B28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6.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Chełm Śląski</w:t>
                  </w:r>
                </w:p>
              </w:tc>
            </w:tr>
            <w:tr w:rsidR="00E47745" w:rsidRPr="00395037" w14:paraId="3F5927B7" w14:textId="77777777" w:rsidTr="00E47745">
              <w:tc>
                <w:tcPr>
                  <w:tcW w:w="4253" w:type="dxa"/>
                  <w:hideMark/>
                </w:tcPr>
                <w:p w14:paraId="2161C898" w14:textId="3638163F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7.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Chorzów</w:t>
                  </w:r>
                </w:p>
              </w:tc>
            </w:tr>
            <w:tr w:rsidR="00E47745" w:rsidRPr="00395037" w14:paraId="4C4B8A9A" w14:textId="77777777" w:rsidTr="00E47745">
              <w:tc>
                <w:tcPr>
                  <w:tcW w:w="4253" w:type="dxa"/>
                  <w:hideMark/>
                </w:tcPr>
                <w:p w14:paraId="5A556FAB" w14:textId="519B4DAF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8.</w:t>
                  </w:r>
                  <w:r w:rsidR="005E46F6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Czeladź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E47745" w:rsidRPr="00395037" w14:paraId="03B4F6AB" w14:textId="77777777" w:rsidTr="00E47745">
                    <w:tc>
                      <w:tcPr>
                        <w:tcW w:w="4253" w:type="dxa"/>
                        <w:hideMark/>
                      </w:tcPr>
                      <w:p w14:paraId="1AA9EB4F" w14:textId="4E001674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hanging="69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9.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Dąbrowa Górnicza</w:t>
                        </w:r>
                      </w:p>
                    </w:tc>
                  </w:tr>
                  <w:tr w:rsidR="00E47745" w:rsidRPr="00395037" w14:paraId="321B4E87" w14:textId="77777777" w:rsidTr="00E47745">
                    <w:tc>
                      <w:tcPr>
                        <w:tcW w:w="4253" w:type="dxa"/>
                        <w:hideMark/>
                      </w:tcPr>
                      <w:p w14:paraId="50679DBD" w14:textId="746A3ED9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hanging="69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10.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Gierałtowice</w:t>
                        </w:r>
                      </w:p>
                    </w:tc>
                  </w:tr>
                  <w:tr w:rsidR="00E47745" w:rsidRPr="00395037" w14:paraId="0E0F35DC" w14:textId="77777777" w:rsidTr="00E47745">
                    <w:tc>
                      <w:tcPr>
                        <w:tcW w:w="4253" w:type="dxa"/>
                        <w:hideMark/>
                      </w:tcPr>
                      <w:p w14:paraId="5CA055FA" w14:textId="2AF9FB73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11.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Gliwice</w:t>
                        </w:r>
                      </w:p>
                    </w:tc>
                  </w:tr>
                  <w:tr w:rsidR="00E47745" w:rsidRPr="00395037" w14:paraId="10EA7972" w14:textId="77777777" w:rsidTr="00E47745">
                    <w:tc>
                      <w:tcPr>
                        <w:tcW w:w="4253" w:type="dxa"/>
                        <w:hideMark/>
                      </w:tcPr>
                      <w:p w14:paraId="7891EAD2" w14:textId="533044EA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12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Imielin</w:t>
                        </w:r>
                      </w:p>
                    </w:tc>
                  </w:tr>
                  <w:tr w:rsidR="00E47745" w:rsidRPr="00395037" w14:paraId="0C88D535" w14:textId="77777777" w:rsidTr="00E47745">
                    <w:tc>
                      <w:tcPr>
                        <w:tcW w:w="4253" w:type="dxa"/>
                        <w:hideMark/>
                      </w:tcPr>
                      <w:p w14:paraId="0E41C756" w14:textId="7DD0B28D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13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Katowice</w:t>
                        </w:r>
                      </w:p>
                    </w:tc>
                  </w:tr>
                </w:tbl>
                <w:p w14:paraId="7868171C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47745" w:rsidRPr="00395037" w14:paraId="04586B2E" w14:textId="77777777" w:rsidTr="00E47745">
              <w:tc>
                <w:tcPr>
                  <w:tcW w:w="4253" w:type="dxa"/>
                </w:tcPr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E47745" w:rsidRPr="00395037" w14:paraId="42BF3AC1" w14:textId="77777777" w:rsidTr="00E47745">
                    <w:tc>
                      <w:tcPr>
                        <w:tcW w:w="4253" w:type="dxa"/>
                        <w:hideMark/>
                      </w:tcPr>
                      <w:p w14:paraId="0911127C" w14:textId="4A5EBA7E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14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Knurów</w:t>
                        </w:r>
                      </w:p>
                      <w:p w14:paraId="6EFEDF08" w14:textId="2F254393" w:rsidR="00E47745" w:rsidRPr="00395037" w:rsidRDefault="007B6D7E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15.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="00E47745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Kobiór</w:t>
                        </w:r>
                      </w:p>
                    </w:tc>
                  </w:tr>
                  <w:tr w:rsidR="00E47745" w:rsidRPr="00395037" w14:paraId="2A05009C" w14:textId="77777777" w:rsidTr="00E47745">
                    <w:tc>
                      <w:tcPr>
                        <w:tcW w:w="4253" w:type="dxa"/>
                        <w:hideMark/>
                      </w:tcPr>
                      <w:p w14:paraId="3D3DD9E7" w14:textId="439E2309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16.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Lędziny</w:t>
                        </w:r>
                      </w:p>
                      <w:p w14:paraId="08DD39F4" w14:textId="24B2F8CC" w:rsidR="00E47745" w:rsidRPr="00395037" w:rsidRDefault="007B6D7E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17.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="00E47745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Łaziska Górne</w:t>
                        </w:r>
                      </w:p>
                    </w:tc>
                  </w:tr>
                  <w:tr w:rsidR="00E47745" w:rsidRPr="00395037" w14:paraId="233EC06D" w14:textId="77777777" w:rsidTr="00E47745">
                    <w:tc>
                      <w:tcPr>
                        <w:tcW w:w="4253" w:type="dxa"/>
                        <w:hideMark/>
                      </w:tcPr>
                      <w:p w14:paraId="1CF538A4" w14:textId="00FF6C80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18.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Mierzęcice</w:t>
                        </w:r>
                      </w:p>
                      <w:p w14:paraId="068AA880" w14:textId="61F21B6D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19.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Mikołów</w:t>
                        </w:r>
                      </w:p>
                      <w:p w14:paraId="106EDD77" w14:textId="201315E5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20.</w:t>
                        </w:r>
                        <w:r w:rsidR="005E46F6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Mysłowice</w:t>
                        </w:r>
                      </w:p>
                      <w:p w14:paraId="0832E318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3968CB9F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4F148413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ind w:left="37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12" w:type="dxa"/>
            <w:hideMark/>
          </w:tcPr>
          <w:p w14:paraId="611BA7DD" w14:textId="173BA359" w:rsidR="00E47745" w:rsidRPr="00395037" w:rsidRDefault="00E47745" w:rsidP="00395037">
            <w:pPr>
              <w:widowControl w:val="0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21</w:t>
            </w:r>
            <w:r w:rsidR="00482687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5E46F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Ożarowice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7D03B6C1" w14:textId="65F646CD" w:rsidR="00482687" w:rsidRPr="00395037" w:rsidRDefault="007B6D7E" w:rsidP="00395037">
            <w:pPr>
              <w:widowControl w:val="0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22.</w:t>
            </w:r>
            <w:r w:rsidR="005E46F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482687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Piekary Śląskie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</w:tblGrid>
            <w:tr w:rsidR="00E47745" w:rsidRPr="00395037" w14:paraId="5E0EA05A" w14:textId="77777777" w:rsidTr="00E47745">
              <w:tc>
                <w:tcPr>
                  <w:tcW w:w="4812" w:type="dxa"/>
                  <w:hideMark/>
                </w:tcPr>
                <w:p w14:paraId="1286F26B" w14:textId="34070C8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23.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Pilchowice</w:t>
                  </w:r>
                </w:p>
              </w:tc>
            </w:tr>
            <w:tr w:rsidR="00E47745" w:rsidRPr="00395037" w14:paraId="638AC67F" w14:textId="77777777" w:rsidTr="00E47745">
              <w:tc>
                <w:tcPr>
                  <w:tcW w:w="4812" w:type="dxa"/>
                  <w:hideMark/>
                </w:tcPr>
                <w:p w14:paraId="722A8059" w14:textId="0D7859A8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24.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Psary</w:t>
                  </w:r>
                </w:p>
              </w:tc>
            </w:tr>
            <w:tr w:rsidR="00E47745" w:rsidRPr="00395037" w14:paraId="0C977EB6" w14:textId="77777777" w:rsidTr="00E47745">
              <w:tc>
                <w:tcPr>
                  <w:tcW w:w="4812" w:type="dxa"/>
                  <w:hideMark/>
                </w:tcPr>
                <w:p w14:paraId="5DEDF331" w14:textId="5D1447DD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25.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Pyskowice</w:t>
                  </w:r>
                </w:p>
              </w:tc>
            </w:tr>
            <w:tr w:rsidR="00E47745" w:rsidRPr="00395037" w14:paraId="2776DAC9" w14:textId="77777777" w:rsidTr="00E47745">
              <w:tc>
                <w:tcPr>
                  <w:tcW w:w="4812" w:type="dxa"/>
                  <w:hideMark/>
                </w:tcPr>
                <w:p w14:paraId="2AE4D2C7" w14:textId="6E15CE36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26.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Radzionków</w:t>
                  </w:r>
                </w:p>
              </w:tc>
            </w:tr>
            <w:tr w:rsidR="00E47745" w:rsidRPr="00395037" w14:paraId="38EBED7A" w14:textId="77777777" w:rsidTr="00E47745">
              <w:tc>
                <w:tcPr>
                  <w:tcW w:w="4812" w:type="dxa"/>
                  <w:hideMark/>
                </w:tcPr>
                <w:p w14:paraId="15B4173B" w14:textId="5594E128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-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27.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Ruda Śląska</w:t>
                  </w:r>
                </w:p>
              </w:tc>
            </w:tr>
            <w:tr w:rsidR="00E47745" w:rsidRPr="00395037" w14:paraId="768D65A1" w14:textId="77777777" w:rsidTr="00E47745">
              <w:tc>
                <w:tcPr>
                  <w:tcW w:w="4812" w:type="dxa"/>
                  <w:hideMark/>
                </w:tcPr>
                <w:p w14:paraId="4767DCC6" w14:textId="4B8E98F7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8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Siemianowice Śląskie</w:t>
                  </w:r>
                </w:p>
              </w:tc>
            </w:tr>
            <w:tr w:rsidR="00E47745" w:rsidRPr="00395037" w14:paraId="4A4D4F43" w14:textId="77777777" w:rsidTr="00E47745">
              <w:tc>
                <w:tcPr>
                  <w:tcW w:w="4812" w:type="dxa"/>
                  <w:hideMark/>
                </w:tcPr>
                <w:p w14:paraId="2980B931" w14:textId="388F28FA" w:rsidR="00E47745" w:rsidRPr="00395037" w:rsidRDefault="00F13ACA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29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Siewierz</w:t>
                  </w:r>
                </w:p>
              </w:tc>
            </w:tr>
            <w:tr w:rsidR="00E47745" w:rsidRPr="00395037" w14:paraId="33EC29C1" w14:textId="77777777" w:rsidTr="00E47745">
              <w:tc>
                <w:tcPr>
                  <w:tcW w:w="4812" w:type="dxa"/>
                  <w:hideMark/>
                </w:tcPr>
                <w:p w14:paraId="12E69B9A" w14:textId="6723D237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0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Sławków</w:t>
                  </w:r>
                </w:p>
              </w:tc>
            </w:tr>
            <w:tr w:rsidR="00E47745" w:rsidRPr="00395037" w14:paraId="604A9B76" w14:textId="77777777" w:rsidTr="00E47745">
              <w:tc>
                <w:tcPr>
                  <w:tcW w:w="4812" w:type="dxa"/>
                  <w:hideMark/>
                </w:tcPr>
                <w:p w14:paraId="060A9D8B" w14:textId="64446830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1</w:t>
                  </w:r>
                  <w:r w:rsidR="007B6D7E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Sosnowiec</w:t>
                  </w:r>
                </w:p>
              </w:tc>
            </w:tr>
            <w:tr w:rsidR="00E47745" w:rsidRPr="00395037" w14:paraId="52B11E12" w14:textId="77777777" w:rsidTr="00E47745">
              <w:tc>
                <w:tcPr>
                  <w:tcW w:w="4812" w:type="dxa"/>
                  <w:hideMark/>
                </w:tcPr>
                <w:p w14:paraId="293AE006" w14:textId="2F5DDBF8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Sośnicowice</w:t>
                  </w:r>
                </w:p>
              </w:tc>
            </w:tr>
            <w:tr w:rsidR="00E47745" w:rsidRPr="00395037" w14:paraId="1F059E81" w14:textId="77777777" w:rsidTr="00E47745">
              <w:tc>
                <w:tcPr>
                  <w:tcW w:w="4812" w:type="dxa"/>
                  <w:hideMark/>
                </w:tcPr>
                <w:p w14:paraId="6FDB74D9" w14:textId="3ECC8D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Świerklaniec</w:t>
                  </w:r>
                </w:p>
                <w:p w14:paraId="511EA0A4" w14:textId="485BD5F0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4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Świętochłowice</w:t>
                  </w:r>
                </w:p>
              </w:tc>
            </w:tr>
            <w:tr w:rsidR="00E47745" w:rsidRPr="00395037" w14:paraId="01E2A030" w14:textId="77777777" w:rsidTr="00E47745">
              <w:tc>
                <w:tcPr>
                  <w:tcW w:w="4812" w:type="dxa"/>
                  <w:hideMark/>
                </w:tcPr>
                <w:p w14:paraId="359E760F" w14:textId="062B2B83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5</w:t>
                  </w:r>
                  <w:r w:rsidR="009A0686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Tarnowskie Góry</w:t>
                  </w:r>
                </w:p>
                <w:p w14:paraId="1B23E3F6" w14:textId="4130F377" w:rsidR="00E47745" w:rsidRPr="00395037" w:rsidRDefault="007B6D7E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6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Tychy</w:t>
                  </w:r>
                </w:p>
                <w:p w14:paraId="4AED04EC" w14:textId="0DF902E3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7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Wojkowice</w:t>
                  </w:r>
                </w:p>
              </w:tc>
            </w:tr>
            <w:tr w:rsidR="00E47745" w:rsidRPr="00395037" w14:paraId="753D1EEB" w14:textId="77777777" w:rsidTr="00E47745">
              <w:tc>
                <w:tcPr>
                  <w:tcW w:w="4812" w:type="dxa"/>
                  <w:hideMark/>
                </w:tcPr>
                <w:p w14:paraId="6E280BBB" w14:textId="24F06C19" w:rsidR="00E47745" w:rsidRPr="00395037" w:rsidRDefault="008E2C5C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8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Wyry</w:t>
                  </w:r>
                </w:p>
                <w:p w14:paraId="1156EAEB" w14:textId="366FC650" w:rsidR="00E47745" w:rsidRPr="00395037" w:rsidRDefault="00F13ACA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39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Zabrze</w:t>
                  </w:r>
                </w:p>
                <w:p w14:paraId="4E7EE5A7" w14:textId="7917AC9F" w:rsidR="00E47745" w:rsidRPr="00395037" w:rsidRDefault="008E2C5C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4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0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5E46F6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Zbrosławice</w:t>
                  </w:r>
                </w:p>
              </w:tc>
            </w:tr>
          </w:tbl>
          <w:p w14:paraId="44D802C0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ind w:left="179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54B8F0EB" w14:textId="77777777" w:rsidR="00395037" w:rsidRDefault="00395037" w:rsidP="00057EEC">
      <w:pPr>
        <w:widowControl w:val="0"/>
        <w:tabs>
          <w:tab w:val="decimal" w:pos="1560"/>
        </w:tabs>
        <w:snapToGrid w:val="0"/>
        <w:spacing w:before="480" w:line="360" w:lineRule="exact"/>
        <w:jc w:val="both"/>
        <w:rPr>
          <w:rFonts w:eastAsia="Times New Roman" w:cs="Arial"/>
          <w:szCs w:val="24"/>
          <w:lang w:eastAsia="pl-PL"/>
        </w:rPr>
      </w:pPr>
    </w:p>
    <w:p w14:paraId="3CA0A45A" w14:textId="77777777" w:rsidR="00395037" w:rsidRDefault="00395037">
      <w:pPr>
        <w:spacing w:after="200"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653D806A" w14:textId="56BB2B9E" w:rsidR="00482687" w:rsidRPr="000F5E16" w:rsidRDefault="00482687" w:rsidP="000F5E16">
      <w:pPr>
        <w:widowControl w:val="0"/>
        <w:tabs>
          <w:tab w:val="decimal" w:pos="1560"/>
        </w:tabs>
        <w:snapToGrid w:val="0"/>
        <w:spacing w:before="480" w:line="276" w:lineRule="auto"/>
        <w:jc w:val="center"/>
        <w:rPr>
          <w:rFonts w:eastAsia="Times New Roman" w:cs="Arial"/>
          <w:sz w:val="22"/>
          <w:lang w:eastAsia="pl-PL"/>
        </w:rPr>
      </w:pPr>
      <w:r w:rsidRPr="000F5E16">
        <w:rPr>
          <w:rFonts w:eastAsia="Times New Roman" w:cs="Arial"/>
          <w:sz w:val="22"/>
          <w:lang w:eastAsia="pl-PL"/>
        </w:rPr>
        <w:lastRenderedPageBreak/>
        <w:t xml:space="preserve">Wykaz miast (gmin), na teren których wjeżdżają pojazdy komunikacji </w:t>
      </w:r>
      <w:r w:rsidR="00F13ACA">
        <w:rPr>
          <w:rFonts w:eastAsia="Times New Roman" w:cs="Arial"/>
          <w:sz w:val="22"/>
          <w:lang w:eastAsia="pl-PL"/>
        </w:rPr>
        <w:t>zbiorowej</w:t>
      </w:r>
      <w:r w:rsidRPr="000F5E16">
        <w:rPr>
          <w:rFonts w:eastAsia="Times New Roman" w:cs="Arial"/>
          <w:sz w:val="22"/>
          <w:lang w:eastAsia="pl-PL"/>
        </w:rPr>
        <w:t xml:space="preserve"> organizowanej przez </w:t>
      </w:r>
      <w:r w:rsidR="003857DB" w:rsidRPr="000F5E16">
        <w:rPr>
          <w:rFonts w:eastAsia="Times New Roman" w:cs="Arial"/>
          <w:sz w:val="22"/>
          <w:lang w:eastAsia="pl-PL"/>
        </w:rPr>
        <w:t>ZTM Katowice</w:t>
      </w:r>
      <w:r w:rsidRPr="000F5E16">
        <w:rPr>
          <w:rFonts w:eastAsia="Times New Roman" w:cs="Arial"/>
          <w:sz w:val="22"/>
          <w:lang w:eastAsia="pl-PL"/>
        </w:rPr>
        <w:t>:</w:t>
      </w:r>
    </w:p>
    <w:p w14:paraId="7AF26930" w14:textId="77777777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</w:p>
    <w:p w14:paraId="0C96BD3D" w14:textId="1CEE3EF8" w:rsidR="00212DCC" w:rsidRPr="00395037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Czerwonka-Leszczyny </w:t>
      </w:r>
    </w:p>
    <w:p w14:paraId="5E7D2369" w14:textId="77777777" w:rsidR="00212DCC" w:rsidRPr="00395037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2.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Jaworzno </w:t>
      </w:r>
    </w:p>
    <w:p w14:paraId="67171FAF" w14:textId="77777777" w:rsidR="00212DCC" w:rsidRPr="00395037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3.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Krupski Młyn </w:t>
      </w:r>
    </w:p>
    <w:p w14:paraId="4BDD8727" w14:textId="21014835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4.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Łazy</w:t>
      </w:r>
    </w:p>
    <w:p w14:paraId="17A84268" w14:textId="77777777" w:rsidR="00212DCC" w:rsidRPr="00395037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5.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Miasteczko Śląskie</w:t>
      </w:r>
    </w:p>
    <w:p w14:paraId="493BD6B2" w14:textId="6BAAB123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6.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Miedźna</w:t>
      </w:r>
    </w:p>
    <w:p w14:paraId="0E5A8F38" w14:textId="62DE68D0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7</w:t>
      </w:r>
      <w:r w:rsidRPr="00395037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Ornontowice</w:t>
      </w:r>
    </w:p>
    <w:p w14:paraId="0967EBE7" w14:textId="23CDD80C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8</w:t>
      </w:r>
      <w:r w:rsidRPr="00395037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Pr="00395037">
        <w:rPr>
          <w:rFonts w:eastAsia="Times New Roman" w:cs="Arial"/>
          <w:sz w:val="22"/>
          <w:lang w:eastAsia="pl-PL"/>
        </w:rPr>
        <w:t>Orzesze</w:t>
      </w:r>
      <w:proofErr w:type="spellEnd"/>
    </w:p>
    <w:p w14:paraId="54A38FEE" w14:textId="77777777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9</w:t>
      </w:r>
      <w:r w:rsidRPr="00395037">
        <w:rPr>
          <w:rFonts w:eastAsia="Times New Roman" w:cs="Arial"/>
          <w:sz w:val="22"/>
          <w:lang w:eastAsia="pl-PL"/>
        </w:rPr>
        <w:t xml:space="preserve">. Oświęcim </w:t>
      </w:r>
      <w:r>
        <w:rPr>
          <w:rFonts w:eastAsia="Times New Roman" w:cs="Arial"/>
          <w:sz w:val="22"/>
          <w:lang w:eastAsia="pl-PL"/>
        </w:rPr>
        <w:t>(miasto)</w:t>
      </w:r>
    </w:p>
    <w:p w14:paraId="150F597E" w14:textId="77777777" w:rsidR="00212DCC" w:rsidRPr="00395037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10. Oświęcim (gmina)</w:t>
      </w:r>
    </w:p>
    <w:p w14:paraId="6C74D3A4" w14:textId="77777777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>
        <w:rPr>
          <w:rFonts w:eastAsia="Times New Roman" w:cs="Arial"/>
          <w:sz w:val="22"/>
          <w:lang w:eastAsia="pl-PL"/>
        </w:rPr>
        <w:t>1</w:t>
      </w:r>
      <w:r w:rsidRPr="00395037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Pszczyna</w:t>
      </w:r>
    </w:p>
    <w:p w14:paraId="2AE6003B" w14:textId="2DD59B3D" w:rsidR="00212DCC" w:rsidRDefault="00212DCC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>
        <w:rPr>
          <w:rFonts w:eastAsia="Times New Roman" w:cs="Arial"/>
          <w:sz w:val="22"/>
          <w:lang w:eastAsia="pl-PL"/>
        </w:rPr>
        <w:t>2</w:t>
      </w:r>
      <w:r w:rsidRPr="00395037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Rybnik</w:t>
      </w:r>
    </w:p>
    <w:p w14:paraId="5EEB8841" w14:textId="02FD561F" w:rsidR="00B91DD0" w:rsidRPr="00395037" w:rsidRDefault="00EB23EF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>
        <w:rPr>
          <w:rFonts w:eastAsia="Times New Roman" w:cs="Arial"/>
          <w:sz w:val="22"/>
          <w:lang w:eastAsia="pl-PL"/>
        </w:rPr>
        <w:t>3</w:t>
      </w:r>
      <w:r w:rsidR="00B91DD0"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="00B91DD0" w:rsidRPr="00395037">
        <w:rPr>
          <w:rFonts w:eastAsia="Times New Roman" w:cs="Arial"/>
          <w:sz w:val="22"/>
          <w:lang w:eastAsia="pl-PL"/>
        </w:rPr>
        <w:t>Toszek</w:t>
      </w:r>
    </w:p>
    <w:p w14:paraId="0CD72093" w14:textId="20AC70D6" w:rsidR="00B91DD0" w:rsidRPr="00395037" w:rsidRDefault="00EB23EF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>
        <w:rPr>
          <w:rFonts w:eastAsia="Times New Roman" w:cs="Arial"/>
          <w:sz w:val="22"/>
          <w:lang w:eastAsia="pl-PL"/>
        </w:rPr>
        <w:t>4</w:t>
      </w:r>
      <w:r w:rsidR="00B91DD0"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="00B91DD0" w:rsidRPr="00395037">
        <w:rPr>
          <w:rFonts w:eastAsia="Times New Roman" w:cs="Arial"/>
          <w:sz w:val="22"/>
          <w:lang w:eastAsia="pl-PL"/>
        </w:rPr>
        <w:t>Tworóg</w:t>
      </w:r>
    </w:p>
    <w:p w14:paraId="34095DA7" w14:textId="2842B925" w:rsidR="00B91DD0" w:rsidRPr="00395037" w:rsidRDefault="00EB23EF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>
        <w:rPr>
          <w:rFonts w:eastAsia="Times New Roman" w:cs="Arial"/>
          <w:sz w:val="22"/>
          <w:lang w:eastAsia="pl-PL"/>
        </w:rPr>
        <w:t>5</w:t>
      </w:r>
      <w:r w:rsidR="00B91DD0"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="00B91DD0" w:rsidRPr="00395037">
        <w:rPr>
          <w:rFonts w:eastAsia="Times New Roman" w:cs="Arial"/>
          <w:sz w:val="22"/>
          <w:lang w:eastAsia="pl-PL"/>
        </w:rPr>
        <w:t>Wielowieś</w:t>
      </w:r>
    </w:p>
    <w:p w14:paraId="665A96A0" w14:textId="0CFCA489" w:rsidR="00B91DD0" w:rsidRPr="00395037" w:rsidRDefault="00EB23EF" w:rsidP="00212DCC">
      <w:pPr>
        <w:widowControl w:val="0"/>
        <w:snapToGrid w:val="0"/>
        <w:spacing w:line="360" w:lineRule="exact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>
        <w:rPr>
          <w:rFonts w:eastAsia="Times New Roman" w:cs="Arial"/>
          <w:sz w:val="22"/>
          <w:lang w:eastAsia="pl-PL"/>
        </w:rPr>
        <w:t>6</w:t>
      </w:r>
      <w:r w:rsidR="00B91DD0"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="00B91DD0" w:rsidRPr="00395037">
        <w:rPr>
          <w:rFonts w:eastAsia="Times New Roman" w:cs="Arial"/>
          <w:sz w:val="22"/>
          <w:lang w:eastAsia="pl-PL"/>
        </w:rPr>
        <w:t>Żory</w:t>
      </w:r>
    </w:p>
    <w:p w14:paraId="3C51527D" w14:textId="77777777" w:rsidR="008236C9" w:rsidRPr="002676C6" w:rsidRDefault="008236C9" w:rsidP="002676C6"/>
    <w:sectPr w:rsidR="008236C9" w:rsidRPr="002676C6" w:rsidSect="008D4F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EE8E" w14:textId="77777777" w:rsidR="00DA1202" w:rsidRDefault="00DA1202" w:rsidP="00590051">
      <w:r>
        <w:separator/>
      </w:r>
    </w:p>
  </w:endnote>
  <w:endnote w:type="continuationSeparator" w:id="0">
    <w:p w14:paraId="2AE41E26" w14:textId="77777777" w:rsidR="00DA1202" w:rsidRDefault="00DA120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944066"/>
      <w:docPartObj>
        <w:docPartGallery w:val="Page Numbers (Bottom of Page)"/>
        <w:docPartUnique/>
      </w:docPartObj>
    </w:sdtPr>
    <w:sdtEndPr/>
    <w:sdtContent>
      <w:p w14:paraId="4B151712" w14:textId="6DAB9F0E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9</w:t>
        </w:r>
        <w:r>
          <w:fldChar w:fldCharType="end"/>
        </w:r>
      </w:p>
    </w:sdtContent>
  </w:sdt>
  <w:p w14:paraId="2B588FB6" w14:textId="77777777" w:rsidR="0014229F" w:rsidRDefault="00142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999D" w14:textId="77777777" w:rsidR="0014229F" w:rsidRDefault="0014229F" w:rsidP="004826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7DF19" w14:textId="77777777" w:rsidR="0014229F" w:rsidRDefault="00142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56"/>
      <w:docPartObj>
        <w:docPartGallery w:val="Page Numbers (Bottom of Page)"/>
        <w:docPartUnique/>
      </w:docPartObj>
    </w:sdtPr>
    <w:sdtEndPr/>
    <w:sdtContent>
      <w:p w14:paraId="5F77DE8A" w14:textId="0B69C1B6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14</w:t>
        </w:r>
        <w:r>
          <w:fldChar w:fldCharType="end"/>
        </w:r>
      </w:p>
    </w:sdtContent>
  </w:sdt>
  <w:p w14:paraId="438CCB56" w14:textId="7D667A89" w:rsidR="0014229F" w:rsidRPr="0023068B" w:rsidRDefault="0014229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3649"/>
      <w:docPartObj>
        <w:docPartGallery w:val="Page Numbers (Bottom of Page)"/>
        <w:docPartUnique/>
      </w:docPartObj>
    </w:sdtPr>
    <w:sdtEndPr/>
    <w:sdtContent>
      <w:p w14:paraId="37959C1E" w14:textId="7E7A82BB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12</w:t>
        </w:r>
        <w:r>
          <w:fldChar w:fldCharType="end"/>
        </w:r>
      </w:p>
    </w:sdtContent>
  </w:sdt>
  <w:p w14:paraId="280BBA1B" w14:textId="77777777" w:rsidR="0014229F" w:rsidRPr="008D4FA3" w:rsidRDefault="0014229F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6D6" w14:textId="77777777" w:rsidR="00DA1202" w:rsidRDefault="00DA1202" w:rsidP="00590051">
      <w:r>
        <w:separator/>
      </w:r>
    </w:p>
  </w:footnote>
  <w:footnote w:type="continuationSeparator" w:id="0">
    <w:p w14:paraId="0D9960FE" w14:textId="77777777" w:rsidR="00DA1202" w:rsidRDefault="00DA120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9C2" w14:textId="77777777" w:rsidR="0014229F" w:rsidRDefault="0014229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A0E3C9F" wp14:editId="5F38582E">
          <wp:simplePos x="0" y="0"/>
          <wp:positionH relativeFrom="column">
            <wp:posOffset>-181204</wp:posOffset>
          </wp:positionH>
          <wp:positionV relativeFrom="paragraph">
            <wp:posOffset>-264795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E0D" w14:textId="77777777" w:rsidR="0014229F" w:rsidRPr="0083327A" w:rsidRDefault="0014229F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F9BD44D" wp14:editId="682C3D8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1D3" w14:textId="77777777" w:rsidR="0014229F" w:rsidRPr="0083327A" w:rsidRDefault="0014229F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442312E" wp14:editId="7A6554D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03"/>
    <w:multiLevelType w:val="hybridMultilevel"/>
    <w:tmpl w:val="8E9C7BB8"/>
    <w:lvl w:ilvl="0" w:tplc="C17C53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6A5"/>
    <w:multiLevelType w:val="hybridMultilevel"/>
    <w:tmpl w:val="513E18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D0D"/>
    <w:multiLevelType w:val="hybridMultilevel"/>
    <w:tmpl w:val="61B258FC"/>
    <w:lvl w:ilvl="0" w:tplc="31C6E712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2"/>
        <w:szCs w:val="22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A770C"/>
    <w:multiLevelType w:val="hybridMultilevel"/>
    <w:tmpl w:val="1E18FAB0"/>
    <w:lvl w:ilvl="0" w:tplc="E1AC26F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75742"/>
    <w:multiLevelType w:val="hybridMultilevel"/>
    <w:tmpl w:val="06AC2E74"/>
    <w:lvl w:ilvl="0" w:tplc="5DB8D6C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709F9"/>
    <w:multiLevelType w:val="hybridMultilevel"/>
    <w:tmpl w:val="C92C4CBA"/>
    <w:lvl w:ilvl="0" w:tplc="F6B8B1FC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2C21"/>
    <w:multiLevelType w:val="hybridMultilevel"/>
    <w:tmpl w:val="73248A98"/>
    <w:lvl w:ilvl="0" w:tplc="C98EEE00">
      <w:start w:val="3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8"/>
  </w:num>
  <w:num w:numId="6">
    <w:abstractNumId w:val="3"/>
  </w:num>
  <w:num w:numId="7">
    <w:abstractNumId w:val="22"/>
  </w:num>
  <w:num w:numId="8">
    <w:abstractNumId w:val="11"/>
  </w:num>
  <w:num w:numId="9">
    <w:abstractNumId w:val="20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25DCD"/>
    <w:rsid w:val="00030DBC"/>
    <w:rsid w:val="0003333F"/>
    <w:rsid w:val="000370A9"/>
    <w:rsid w:val="00037DC7"/>
    <w:rsid w:val="00041E55"/>
    <w:rsid w:val="00043CC6"/>
    <w:rsid w:val="000444E9"/>
    <w:rsid w:val="000465B6"/>
    <w:rsid w:val="00056C6F"/>
    <w:rsid w:val="00057EEC"/>
    <w:rsid w:val="00063C86"/>
    <w:rsid w:val="00071FB5"/>
    <w:rsid w:val="000966DF"/>
    <w:rsid w:val="000A32D5"/>
    <w:rsid w:val="000A5B03"/>
    <w:rsid w:val="000A6C13"/>
    <w:rsid w:val="000B65B3"/>
    <w:rsid w:val="000B7D9C"/>
    <w:rsid w:val="000E6232"/>
    <w:rsid w:val="000F01AA"/>
    <w:rsid w:val="000F5E16"/>
    <w:rsid w:val="00102117"/>
    <w:rsid w:val="0010259C"/>
    <w:rsid w:val="00116B0D"/>
    <w:rsid w:val="00126C21"/>
    <w:rsid w:val="0013039F"/>
    <w:rsid w:val="001308DA"/>
    <w:rsid w:val="0014229F"/>
    <w:rsid w:val="00173797"/>
    <w:rsid w:val="00174072"/>
    <w:rsid w:val="001855BD"/>
    <w:rsid w:val="00186A72"/>
    <w:rsid w:val="0019421F"/>
    <w:rsid w:val="001B2FFF"/>
    <w:rsid w:val="001B706B"/>
    <w:rsid w:val="001E18FC"/>
    <w:rsid w:val="001E50FC"/>
    <w:rsid w:val="001E743A"/>
    <w:rsid w:val="002119A9"/>
    <w:rsid w:val="00212B68"/>
    <w:rsid w:val="00212DCC"/>
    <w:rsid w:val="0022610B"/>
    <w:rsid w:val="0023068B"/>
    <w:rsid w:val="00231FD5"/>
    <w:rsid w:val="00233366"/>
    <w:rsid w:val="00233FE9"/>
    <w:rsid w:val="00234B1B"/>
    <w:rsid w:val="002407F6"/>
    <w:rsid w:val="00245B46"/>
    <w:rsid w:val="00247B9E"/>
    <w:rsid w:val="00251AF3"/>
    <w:rsid w:val="0025731B"/>
    <w:rsid w:val="00262A54"/>
    <w:rsid w:val="00266805"/>
    <w:rsid w:val="002676C6"/>
    <w:rsid w:val="00267CD8"/>
    <w:rsid w:val="00272F9C"/>
    <w:rsid w:val="002779C1"/>
    <w:rsid w:val="002813B2"/>
    <w:rsid w:val="002963F7"/>
    <w:rsid w:val="00296F2C"/>
    <w:rsid w:val="002B4D43"/>
    <w:rsid w:val="002B7999"/>
    <w:rsid w:val="002C4E0E"/>
    <w:rsid w:val="002D736A"/>
    <w:rsid w:val="002E16C2"/>
    <w:rsid w:val="002E5A7A"/>
    <w:rsid w:val="002E5C66"/>
    <w:rsid w:val="002E772B"/>
    <w:rsid w:val="002F1438"/>
    <w:rsid w:val="002F1853"/>
    <w:rsid w:val="0034542A"/>
    <w:rsid w:val="00360161"/>
    <w:rsid w:val="0036097C"/>
    <w:rsid w:val="00364B29"/>
    <w:rsid w:val="0037790E"/>
    <w:rsid w:val="0037798D"/>
    <w:rsid w:val="00382999"/>
    <w:rsid w:val="003857DB"/>
    <w:rsid w:val="00387383"/>
    <w:rsid w:val="00391E7A"/>
    <w:rsid w:val="00395037"/>
    <w:rsid w:val="00397000"/>
    <w:rsid w:val="003A13F8"/>
    <w:rsid w:val="003A415F"/>
    <w:rsid w:val="003A7313"/>
    <w:rsid w:val="003C0017"/>
    <w:rsid w:val="003C22B8"/>
    <w:rsid w:val="003D2421"/>
    <w:rsid w:val="003F1A60"/>
    <w:rsid w:val="003F32E2"/>
    <w:rsid w:val="00414FE5"/>
    <w:rsid w:val="0041621B"/>
    <w:rsid w:val="0043217E"/>
    <w:rsid w:val="004347FC"/>
    <w:rsid w:val="0045574F"/>
    <w:rsid w:val="00461F6A"/>
    <w:rsid w:val="00481EAD"/>
    <w:rsid w:val="00482687"/>
    <w:rsid w:val="00485752"/>
    <w:rsid w:val="00496A1A"/>
    <w:rsid w:val="00496B16"/>
    <w:rsid w:val="004B3348"/>
    <w:rsid w:val="004B4918"/>
    <w:rsid w:val="004B65D7"/>
    <w:rsid w:val="004B704D"/>
    <w:rsid w:val="004C2F37"/>
    <w:rsid w:val="004C7657"/>
    <w:rsid w:val="004D6919"/>
    <w:rsid w:val="004D6E91"/>
    <w:rsid w:val="004D6F05"/>
    <w:rsid w:val="004E382D"/>
    <w:rsid w:val="004F09B9"/>
    <w:rsid w:val="004F4CD6"/>
    <w:rsid w:val="00500F40"/>
    <w:rsid w:val="0050435C"/>
    <w:rsid w:val="00521233"/>
    <w:rsid w:val="0052419A"/>
    <w:rsid w:val="005266F9"/>
    <w:rsid w:val="00526B58"/>
    <w:rsid w:val="00531B88"/>
    <w:rsid w:val="00531BB9"/>
    <w:rsid w:val="00545437"/>
    <w:rsid w:val="00547A05"/>
    <w:rsid w:val="0055142D"/>
    <w:rsid w:val="00583F7B"/>
    <w:rsid w:val="0058706B"/>
    <w:rsid w:val="005878EA"/>
    <w:rsid w:val="00590051"/>
    <w:rsid w:val="00597F09"/>
    <w:rsid w:val="005B71AD"/>
    <w:rsid w:val="005D2783"/>
    <w:rsid w:val="005E1197"/>
    <w:rsid w:val="005E46F6"/>
    <w:rsid w:val="005E5AB9"/>
    <w:rsid w:val="005E5BFC"/>
    <w:rsid w:val="005F301A"/>
    <w:rsid w:val="0061174A"/>
    <w:rsid w:val="006131E0"/>
    <w:rsid w:val="006342F6"/>
    <w:rsid w:val="006351A4"/>
    <w:rsid w:val="00645105"/>
    <w:rsid w:val="00652823"/>
    <w:rsid w:val="00653D00"/>
    <w:rsid w:val="0066251B"/>
    <w:rsid w:val="00664A4B"/>
    <w:rsid w:val="006840A5"/>
    <w:rsid w:val="006B0666"/>
    <w:rsid w:val="006B0EBA"/>
    <w:rsid w:val="006B3BA4"/>
    <w:rsid w:val="006B7B40"/>
    <w:rsid w:val="006D11D5"/>
    <w:rsid w:val="006E034A"/>
    <w:rsid w:val="006E2B10"/>
    <w:rsid w:val="00725D47"/>
    <w:rsid w:val="007311AE"/>
    <w:rsid w:val="00736178"/>
    <w:rsid w:val="00752D96"/>
    <w:rsid w:val="0076173A"/>
    <w:rsid w:val="0077775B"/>
    <w:rsid w:val="007A17DB"/>
    <w:rsid w:val="007A480D"/>
    <w:rsid w:val="007B6D7E"/>
    <w:rsid w:val="007B7F94"/>
    <w:rsid w:val="007C2B81"/>
    <w:rsid w:val="007D32D8"/>
    <w:rsid w:val="007E23AE"/>
    <w:rsid w:val="007F6F9D"/>
    <w:rsid w:val="007F7A1B"/>
    <w:rsid w:val="007F7E68"/>
    <w:rsid w:val="008044D8"/>
    <w:rsid w:val="00812F1F"/>
    <w:rsid w:val="00813D28"/>
    <w:rsid w:val="008223C5"/>
    <w:rsid w:val="008236C9"/>
    <w:rsid w:val="00831445"/>
    <w:rsid w:val="0083327A"/>
    <w:rsid w:val="00840E91"/>
    <w:rsid w:val="008462E6"/>
    <w:rsid w:val="008506AF"/>
    <w:rsid w:val="00860114"/>
    <w:rsid w:val="00873451"/>
    <w:rsid w:val="00880D71"/>
    <w:rsid w:val="00897E9D"/>
    <w:rsid w:val="008A10DE"/>
    <w:rsid w:val="008A15C7"/>
    <w:rsid w:val="008B6A3A"/>
    <w:rsid w:val="008D4FA3"/>
    <w:rsid w:val="008D7D61"/>
    <w:rsid w:val="008E2227"/>
    <w:rsid w:val="008E2C5C"/>
    <w:rsid w:val="008F733A"/>
    <w:rsid w:val="009023FC"/>
    <w:rsid w:val="00917FE9"/>
    <w:rsid w:val="00925D03"/>
    <w:rsid w:val="00925F67"/>
    <w:rsid w:val="00930E86"/>
    <w:rsid w:val="00932044"/>
    <w:rsid w:val="009447BE"/>
    <w:rsid w:val="00944DC4"/>
    <w:rsid w:val="00951E3E"/>
    <w:rsid w:val="0097165A"/>
    <w:rsid w:val="00973378"/>
    <w:rsid w:val="009814A4"/>
    <w:rsid w:val="00982614"/>
    <w:rsid w:val="0098505C"/>
    <w:rsid w:val="00992935"/>
    <w:rsid w:val="00992D6B"/>
    <w:rsid w:val="00993B33"/>
    <w:rsid w:val="00994AC9"/>
    <w:rsid w:val="00997208"/>
    <w:rsid w:val="009A0686"/>
    <w:rsid w:val="009A2FD4"/>
    <w:rsid w:val="009A4EA4"/>
    <w:rsid w:val="009A6009"/>
    <w:rsid w:val="009B75A5"/>
    <w:rsid w:val="009C0F2F"/>
    <w:rsid w:val="009C4D29"/>
    <w:rsid w:val="009D0CE3"/>
    <w:rsid w:val="009D2062"/>
    <w:rsid w:val="009D41FE"/>
    <w:rsid w:val="009D6F6D"/>
    <w:rsid w:val="009E2AD9"/>
    <w:rsid w:val="00A05E65"/>
    <w:rsid w:val="00A1384E"/>
    <w:rsid w:val="00A21919"/>
    <w:rsid w:val="00A31E14"/>
    <w:rsid w:val="00A43C1E"/>
    <w:rsid w:val="00A55AAE"/>
    <w:rsid w:val="00A60B84"/>
    <w:rsid w:val="00A71688"/>
    <w:rsid w:val="00A86C45"/>
    <w:rsid w:val="00A916E7"/>
    <w:rsid w:val="00A9214D"/>
    <w:rsid w:val="00AA0938"/>
    <w:rsid w:val="00AA0CDE"/>
    <w:rsid w:val="00AA1983"/>
    <w:rsid w:val="00AA6BCC"/>
    <w:rsid w:val="00AB0111"/>
    <w:rsid w:val="00AB3305"/>
    <w:rsid w:val="00AB658A"/>
    <w:rsid w:val="00AC5E03"/>
    <w:rsid w:val="00AC7C5B"/>
    <w:rsid w:val="00AC7E55"/>
    <w:rsid w:val="00AE5844"/>
    <w:rsid w:val="00B0318A"/>
    <w:rsid w:val="00B068B7"/>
    <w:rsid w:val="00B13D86"/>
    <w:rsid w:val="00B1473E"/>
    <w:rsid w:val="00B258B7"/>
    <w:rsid w:val="00B27E61"/>
    <w:rsid w:val="00B356C0"/>
    <w:rsid w:val="00B377BE"/>
    <w:rsid w:val="00B40303"/>
    <w:rsid w:val="00B47F2D"/>
    <w:rsid w:val="00B62B79"/>
    <w:rsid w:val="00B63904"/>
    <w:rsid w:val="00B74155"/>
    <w:rsid w:val="00B86139"/>
    <w:rsid w:val="00B87BEE"/>
    <w:rsid w:val="00B91DD0"/>
    <w:rsid w:val="00B95326"/>
    <w:rsid w:val="00B9759D"/>
    <w:rsid w:val="00BA012F"/>
    <w:rsid w:val="00BA6F2A"/>
    <w:rsid w:val="00BB2CEE"/>
    <w:rsid w:val="00BB337D"/>
    <w:rsid w:val="00BB4FFC"/>
    <w:rsid w:val="00BC2335"/>
    <w:rsid w:val="00BC3D5F"/>
    <w:rsid w:val="00BD2AC8"/>
    <w:rsid w:val="00BE13FB"/>
    <w:rsid w:val="00BE4F8F"/>
    <w:rsid w:val="00BE61EC"/>
    <w:rsid w:val="00BF5393"/>
    <w:rsid w:val="00C054F1"/>
    <w:rsid w:val="00C05A70"/>
    <w:rsid w:val="00C16ADC"/>
    <w:rsid w:val="00C244A1"/>
    <w:rsid w:val="00C41A52"/>
    <w:rsid w:val="00C51012"/>
    <w:rsid w:val="00C55FBA"/>
    <w:rsid w:val="00C62776"/>
    <w:rsid w:val="00C641EA"/>
    <w:rsid w:val="00C67304"/>
    <w:rsid w:val="00C8254C"/>
    <w:rsid w:val="00C90366"/>
    <w:rsid w:val="00C92B9C"/>
    <w:rsid w:val="00CA18D4"/>
    <w:rsid w:val="00CA288D"/>
    <w:rsid w:val="00CA78E1"/>
    <w:rsid w:val="00CB1DCC"/>
    <w:rsid w:val="00CB6C0B"/>
    <w:rsid w:val="00CD0CF9"/>
    <w:rsid w:val="00CE2EC7"/>
    <w:rsid w:val="00CF3B04"/>
    <w:rsid w:val="00CF4856"/>
    <w:rsid w:val="00D0332C"/>
    <w:rsid w:val="00D109C0"/>
    <w:rsid w:val="00D36604"/>
    <w:rsid w:val="00D3686A"/>
    <w:rsid w:val="00D3799F"/>
    <w:rsid w:val="00D40497"/>
    <w:rsid w:val="00D4246C"/>
    <w:rsid w:val="00D61766"/>
    <w:rsid w:val="00DA1202"/>
    <w:rsid w:val="00DB1096"/>
    <w:rsid w:val="00DB7005"/>
    <w:rsid w:val="00DC04A7"/>
    <w:rsid w:val="00DC2831"/>
    <w:rsid w:val="00DC6A89"/>
    <w:rsid w:val="00DD5927"/>
    <w:rsid w:val="00DE1ED2"/>
    <w:rsid w:val="00DE22C4"/>
    <w:rsid w:val="00DE52FF"/>
    <w:rsid w:val="00DE5558"/>
    <w:rsid w:val="00DE5F1F"/>
    <w:rsid w:val="00DF0B09"/>
    <w:rsid w:val="00DF67E0"/>
    <w:rsid w:val="00E060D0"/>
    <w:rsid w:val="00E1070B"/>
    <w:rsid w:val="00E260E4"/>
    <w:rsid w:val="00E3459B"/>
    <w:rsid w:val="00E46254"/>
    <w:rsid w:val="00E47745"/>
    <w:rsid w:val="00E5331C"/>
    <w:rsid w:val="00E558D2"/>
    <w:rsid w:val="00E56686"/>
    <w:rsid w:val="00E618B1"/>
    <w:rsid w:val="00E7311A"/>
    <w:rsid w:val="00E83DB4"/>
    <w:rsid w:val="00E866E7"/>
    <w:rsid w:val="00E93CEF"/>
    <w:rsid w:val="00E959EB"/>
    <w:rsid w:val="00EA161F"/>
    <w:rsid w:val="00EB0331"/>
    <w:rsid w:val="00EB23EF"/>
    <w:rsid w:val="00ED06CD"/>
    <w:rsid w:val="00ED3791"/>
    <w:rsid w:val="00ED7560"/>
    <w:rsid w:val="00EF0FAC"/>
    <w:rsid w:val="00EF6515"/>
    <w:rsid w:val="00F06F6F"/>
    <w:rsid w:val="00F115B7"/>
    <w:rsid w:val="00F13ACA"/>
    <w:rsid w:val="00F25F44"/>
    <w:rsid w:val="00F317C3"/>
    <w:rsid w:val="00F32CB1"/>
    <w:rsid w:val="00F507A6"/>
    <w:rsid w:val="00F615C4"/>
    <w:rsid w:val="00F65BFE"/>
    <w:rsid w:val="00F84A06"/>
    <w:rsid w:val="00F85E54"/>
    <w:rsid w:val="00FA0809"/>
    <w:rsid w:val="00FA0A87"/>
    <w:rsid w:val="00FB0177"/>
    <w:rsid w:val="00FC5B49"/>
    <w:rsid w:val="00FE2E40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F4365"/>
  <w15:docId w15:val="{9C501282-ECE5-4EA0-88E3-C813D6D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3791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D3791"/>
    <w:rPr>
      <w:rFonts w:eastAsia="Times New Roman" w:cs="Arial"/>
      <w:b/>
      <w:i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  <w:style w:type="paragraph" w:styleId="Poprawka">
    <w:name w:val="Revision"/>
    <w:hidden/>
    <w:uiPriority w:val="99"/>
    <w:semiHidden/>
    <w:rsid w:val="00752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A66D-27AB-4B71-925A-34A5B527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3729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Bąk</dc:creator>
  <cp:lastModifiedBy>Dariusz Jąderko</cp:lastModifiedBy>
  <cp:revision>4</cp:revision>
  <cp:lastPrinted>2021-11-15T08:56:00Z</cp:lastPrinted>
  <dcterms:created xsi:type="dcterms:W3CDTF">2021-12-28T11:15:00Z</dcterms:created>
  <dcterms:modified xsi:type="dcterms:W3CDTF">2021-12-28T11:20:00Z</dcterms:modified>
</cp:coreProperties>
</file>